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F7F5A" w14:textId="77777777" w:rsidR="00A354DD" w:rsidRDefault="00A354DD">
      <w:pPr>
        <w:jc w:val="center"/>
      </w:pPr>
    </w:p>
    <w:p w14:paraId="33D5987B" w14:textId="7D937486" w:rsidR="00A354DD" w:rsidRPr="005F547D" w:rsidRDefault="001A1DE3">
      <w:pPr>
        <w:jc w:val="center"/>
        <w:rPr>
          <w:b/>
          <w:bCs/>
        </w:rPr>
      </w:pPr>
      <w:r w:rsidRPr="005F547D">
        <w:rPr>
          <w:b/>
          <w:bCs/>
        </w:rPr>
        <w:t>PROCESSO SELETIVO</w:t>
      </w:r>
      <w:r w:rsidR="00582E3C">
        <w:rPr>
          <w:b/>
          <w:bCs/>
        </w:rPr>
        <w:t xml:space="preserve"> INTERNO</w:t>
      </w:r>
      <w:r w:rsidRPr="005F547D">
        <w:rPr>
          <w:b/>
          <w:bCs/>
        </w:rPr>
        <w:t xml:space="preserve"> </w:t>
      </w:r>
      <w:r w:rsidR="00582E3C">
        <w:rPr>
          <w:b/>
          <w:bCs/>
        </w:rPr>
        <w:t xml:space="preserve">PARA BOLSA </w:t>
      </w:r>
      <w:r w:rsidR="005F542F" w:rsidRPr="005F547D">
        <w:rPr>
          <w:b/>
          <w:bCs/>
        </w:rPr>
        <w:t>2</w:t>
      </w:r>
      <w:r w:rsidRPr="005F547D">
        <w:rPr>
          <w:b/>
          <w:bCs/>
        </w:rPr>
        <w:t>/202</w:t>
      </w:r>
      <w:r w:rsidR="00020165" w:rsidRPr="005F547D">
        <w:rPr>
          <w:b/>
          <w:bCs/>
        </w:rPr>
        <w:t>1</w:t>
      </w:r>
    </w:p>
    <w:p w14:paraId="24477908" w14:textId="77777777" w:rsidR="00A354DD" w:rsidRPr="005F547D" w:rsidRDefault="001A1DE3">
      <w:pPr>
        <w:jc w:val="center"/>
        <w:rPr>
          <w:b/>
          <w:bCs/>
        </w:rPr>
      </w:pPr>
      <w:r w:rsidRPr="005F547D">
        <w:rPr>
          <w:b/>
          <w:bCs/>
        </w:rPr>
        <w:t>PROGRAMA DE PÓS-GRADUAÇÃO EM FÍSICA</w:t>
      </w:r>
    </w:p>
    <w:p w14:paraId="64FAF348" w14:textId="77777777" w:rsidR="00A354DD" w:rsidRDefault="00A354DD">
      <w:pPr>
        <w:jc w:val="center"/>
      </w:pPr>
    </w:p>
    <w:p w14:paraId="0A540706" w14:textId="77777777" w:rsidR="00A354DD" w:rsidRDefault="00A354DD">
      <w:pPr>
        <w:jc w:val="both"/>
      </w:pPr>
    </w:p>
    <w:p w14:paraId="549E19F1" w14:textId="77777777" w:rsidR="00A354DD" w:rsidRDefault="001A1DE3">
      <w:pPr>
        <w:jc w:val="both"/>
      </w:pPr>
      <w:r>
        <w:t>INSCRIÇÃO</w:t>
      </w:r>
    </w:p>
    <w:p w14:paraId="50560532" w14:textId="77777777" w:rsidR="00A354DD" w:rsidRDefault="00A354DD">
      <w:pPr>
        <w:jc w:val="both"/>
      </w:pPr>
    </w:p>
    <w:p w14:paraId="3010ABF0" w14:textId="08DF6883" w:rsidR="00DA0DB3" w:rsidRPr="000957F3" w:rsidRDefault="001A1DE3" w:rsidP="00450810">
      <w:pPr>
        <w:ind w:firstLine="708"/>
        <w:jc w:val="both"/>
      </w:pPr>
      <w:r>
        <w:t>As inscrições no Processo Seletivo</w:t>
      </w:r>
      <w:r w:rsidR="00C92FC4">
        <w:t xml:space="preserve"> INTERNO </w:t>
      </w:r>
      <w:r>
        <w:t xml:space="preserve">para bolsa do PPGF </w:t>
      </w:r>
      <w:r w:rsidR="005F542F">
        <w:t>2</w:t>
      </w:r>
      <w:r>
        <w:t>/202</w:t>
      </w:r>
      <w:r w:rsidR="00DC236D">
        <w:t>1</w:t>
      </w:r>
      <w:r>
        <w:t xml:space="preserve"> devem ser realizadas </w:t>
      </w:r>
      <w:r w:rsidRPr="00E92C6A">
        <w:t xml:space="preserve">no endereço </w:t>
      </w:r>
      <w:hyperlink r:id="rId8">
        <w:r w:rsidRPr="00E92C6A">
          <w:rPr>
            <w:rStyle w:val="LinkdaInternet"/>
            <w:color w:val="auto"/>
          </w:rPr>
          <w:t>http://www.ppgf.ufscar.br/pt-br/processos-seletivos</w:t>
        </w:r>
      </w:hyperlink>
      <w:r w:rsidRPr="000957F3">
        <w:t>.</w:t>
      </w:r>
    </w:p>
    <w:p w14:paraId="7A236FB5" w14:textId="7DB91C3D" w:rsidR="00450810" w:rsidRPr="0067291B" w:rsidRDefault="001A1DE3" w:rsidP="00450810">
      <w:pPr>
        <w:ind w:firstLine="708"/>
        <w:jc w:val="both"/>
      </w:pPr>
      <w:r>
        <w:t xml:space="preserve"> </w:t>
      </w:r>
      <w:r w:rsidR="00450810" w:rsidRPr="00450810">
        <w:t xml:space="preserve">Esse processo seletivo é válido para alunos já matriculados </w:t>
      </w:r>
      <w:r w:rsidR="00BD5624">
        <w:t xml:space="preserve">no nivel </w:t>
      </w:r>
      <w:r w:rsidR="00091B93">
        <w:t xml:space="preserve">de </w:t>
      </w:r>
      <w:r w:rsidR="00BD5624">
        <w:t xml:space="preserve">doutorado </w:t>
      </w:r>
      <w:r w:rsidR="00450810" w:rsidRPr="00450810">
        <w:t xml:space="preserve">no </w:t>
      </w:r>
      <w:r w:rsidR="00450810" w:rsidRPr="0067291B">
        <w:t>PPGF, que estejam sem bolsa</w:t>
      </w:r>
      <w:r w:rsidR="00DA0DB3">
        <w:t>.</w:t>
      </w:r>
      <w:r w:rsidR="00450810" w:rsidRPr="0067291B">
        <w:t xml:space="preserve"> </w:t>
      </w:r>
    </w:p>
    <w:p w14:paraId="48BE65E3" w14:textId="65A15AC0" w:rsidR="00A354DD" w:rsidRDefault="001A1DE3" w:rsidP="00450810">
      <w:pPr>
        <w:ind w:firstLine="708"/>
        <w:jc w:val="both"/>
      </w:pPr>
      <w:r>
        <w:t xml:space="preserve">Para agilizar o Processo Seletivo e confirmar a realização da inscrição no site indicado acima, os candidatos deverão realizar os procedimentos abaixo, que envolvem os mesmos documentos de inscrição:  </w:t>
      </w:r>
    </w:p>
    <w:p w14:paraId="4B578616" w14:textId="77777777" w:rsidR="00A354DD" w:rsidRDefault="00A354DD">
      <w:pPr>
        <w:jc w:val="both"/>
      </w:pPr>
    </w:p>
    <w:p w14:paraId="77BFE4E9" w14:textId="193802F8" w:rsidR="00A354DD" w:rsidRDefault="001A1DE3">
      <w:pPr>
        <w:tabs>
          <w:tab w:val="left" w:pos="851"/>
        </w:tabs>
        <w:ind w:left="142" w:firstLine="426"/>
        <w:jc w:val="both"/>
      </w:pPr>
      <w:r>
        <w:t xml:space="preserve">1. Enviar uma cópia eletrônica de todos os documentos, na forma de anexo, para o endereço </w:t>
      </w:r>
      <w:hyperlink r:id="rId9">
        <w:r>
          <w:rPr>
            <w:rStyle w:val="LinkdaInternet"/>
            <w:color w:val="auto"/>
          </w:rPr>
          <w:t>ppgf@df.ufscar.br</w:t>
        </w:r>
      </w:hyperlink>
      <w:r>
        <w:t xml:space="preserve">, com cópia para </w:t>
      </w:r>
      <w:hyperlink r:id="rId10">
        <w:r>
          <w:rPr>
            <w:rStyle w:val="LinkdaInternet"/>
            <w:color w:val="auto"/>
            <w:highlight w:val="white"/>
          </w:rPr>
          <w:t>coord.ppgf@df.ufscar.br</w:t>
        </w:r>
      </w:hyperlink>
      <w:r>
        <w:t xml:space="preserve">, indicando no assunto da mensagem: “PROCESSO SELETIVO </w:t>
      </w:r>
      <w:r w:rsidR="00DA0DB3">
        <w:t xml:space="preserve">INTERNO </w:t>
      </w:r>
      <w:r w:rsidR="009631D2">
        <w:t>2</w:t>
      </w:r>
      <w:r>
        <w:t>/202</w:t>
      </w:r>
      <w:r w:rsidR="00DC236D">
        <w:t>1</w:t>
      </w:r>
      <w:r>
        <w:t xml:space="preserve"> - Nome do candidato. A ausência de um ou mais dos documentos listados abaixo implicará na desclassificação do candidato:</w:t>
      </w:r>
      <w:r>
        <w:rPr>
          <w:szCs w:val="24"/>
        </w:rPr>
        <w:t xml:space="preserve"> </w:t>
      </w:r>
    </w:p>
    <w:p w14:paraId="17BDC691" w14:textId="77777777" w:rsidR="00A354DD" w:rsidRDefault="00A354DD">
      <w:pPr>
        <w:tabs>
          <w:tab w:val="left" w:pos="851"/>
        </w:tabs>
        <w:ind w:left="142" w:firstLine="426"/>
        <w:jc w:val="both"/>
        <w:rPr>
          <w:szCs w:val="24"/>
        </w:rPr>
      </w:pPr>
    </w:p>
    <w:p w14:paraId="66776F55" w14:textId="3BC06DDF" w:rsidR="00A354DD" w:rsidRPr="00801476" w:rsidRDefault="001A1DE3">
      <w:pPr>
        <w:pStyle w:val="PargrafodaLista"/>
        <w:numPr>
          <w:ilvl w:val="1"/>
          <w:numId w:val="6"/>
        </w:numPr>
        <w:suppressAutoHyphens w:val="0"/>
        <w:spacing w:after="160" w:line="259" w:lineRule="auto"/>
        <w:ind w:left="851" w:hanging="284"/>
        <w:jc w:val="both"/>
      </w:pPr>
      <w:r>
        <w:rPr>
          <w:szCs w:val="24"/>
        </w:rPr>
        <w:t xml:space="preserve">Ficha de inscrição </w:t>
      </w:r>
      <w:r w:rsidR="00DC236D">
        <w:rPr>
          <w:szCs w:val="24"/>
        </w:rPr>
        <w:t>d</w:t>
      </w:r>
      <w:r>
        <w:rPr>
          <w:szCs w:val="24"/>
        </w:rPr>
        <w:t>o PPGF</w:t>
      </w:r>
      <w:r w:rsidR="00DC236D">
        <w:rPr>
          <w:szCs w:val="24"/>
        </w:rPr>
        <w:t xml:space="preserve">, </w:t>
      </w:r>
      <w:r>
        <w:rPr>
          <w:szCs w:val="24"/>
        </w:rPr>
        <w:t xml:space="preserve">disponível no sítio </w:t>
      </w:r>
      <w:hyperlink r:id="rId11">
        <w:r>
          <w:rPr>
            <w:rStyle w:val="LinkdaInternet"/>
            <w:rFonts w:eastAsiaTheme="minorEastAsia"/>
            <w:szCs w:val="24"/>
          </w:rPr>
          <w:t>http://www.ppgf.ufscar.br/</w:t>
        </w:r>
      </w:hyperlink>
      <w:r w:rsidR="00DC236D">
        <w:rPr>
          <w:rStyle w:val="LinkdaInternet"/>
          <w:rFonts w:eastAsiaTheme="minorEastAsia"/>
          <w:szCs w:val="24"/>
        </w:rPr>
        <w:t xml:space="preserve">, </w:t>
      </w:r>
      <w:r>
        <w:rPr>
          <w:szCs w:val="24"/>
        </w:rPr>
        <w:t>devidamente preenchida</w:t>
      </w:r>
      <w:r w:rsidR="00DC236D">
        <w:rPr>
          <w:szCs w:val="24"/>
        </w:rPr>
        <w:t xml:space="preserve"> </w:t>
      </w:r>
      <w:r w:rsidR="00DC236D" w:rsidRPr="00801476">
        <w:rPr>
          <w:i/>
          <w:iCs/>
          <w:szCs w:val="24"/>
        </w:rPr>
        <w:t>(o preenchim</w:t>
      </w:r>
      <w:r w:rsidR="00903AAD">
        <w:rPr>
          <w:i/>
          <w:iCs/>
          <w:szCs w:val="24"/>
        </w:rPr>
        <w:t>e</w:t>
      </w:r>
      <w:r w:rsidR="00DC236D" w:rsidRPr="00801476">
        <w:rPr>
          <w:i/>
          <w:iCs/>
          <w:szCs w:val="24"/>
        </w:rPr>
        <w:t>nto e envio é online, mas para evitar problemas salve a ficha prenchida e encaminhe com o restante da docum</w:t>
      </w:r>
      <w:r w:rsidR="00903AAD">
        <w:rPr>
          <w:i/>
          <w:iCs/>
          <w:szCs w:val="24"/>
        </w:rPr>
        <w:t>e</w:t>
      </w:r>
      <w:r w:rsidR="00DC236D" w:rsidRPr="00801476">
        <w:rPr>
          <w:i/>
          <w:iCs/>
          <w:szCs w:val="24"/>
        </w:rPr>
        <w:t>ntação)</w:t>
      </w:r>
      <w:r w:rsidRPr="00801476">
        <w:rPr>
          <w:i/>
          <w:iCs/>
          <w:szCs w:val="24"/>
        </w:rPr>
        <w:t>;</w:t>
      </w:r>
    </w:p>
    <w:p w14:paraId="0EF6F4BC" w14:textId="2724098F" w:rsidR="00A354DD" w:rsidRDefault="001A1DE3">
      <w:pPr>
        <w:pStyle w:val="PargrafodaLista"/>
        <w:numPr>
          <w:ilvl w:val="1"/>
          <w:numId w:val="6"/>
        </w:numPr>
        <w:suppressAutoHyphens w:val="0"/>
        <w:spacing w:after="160" w:line="259" w:lineRule="auto"/>
        <w:ind w:left="851" w:hanging="284"/>
        <w:jc w:val="both"/>
        <w:rPr>
          <w:szCs w:val="24"/>
        </w:rPr>
      </w:pPr>
      <w:r w:rsidRPr="00E92C6A">
        <w:rPr>
          <w:szCs w:val="24"/>
        </w:rPr>
        <w:t xml:space="preserve">Carta de </w:t>
      </w:r>
      <w:r w:rsidR="00C77EFE" w:rsidRPr="00E92C6A">
        <w:rPr>
          <w:szCs w:val="24"/>
        </w:rPr>
        <w:t>concordância do orientador</w:t>
      </w:r>
      <w:r>
        <w:rPr>
          <w:szCs w:val="24"/>
        </w:rPr>
        <w:t>*. É importante informar:</w:t>
      </w:r>
    </w:p>
    <w:p w14:paraId="33179681" w14:textId="2C8F89B8" w:rsidR="00A354DD" w:rsidRDefault="001A1DE3">
      <w:pPr>
        <w:pStyle w:val="PargrafodaLista"/>
        <w:numPr>
          <w:ilvl w:val="2"/>
          <w:numId w:val="6"/>
        </w:numPr>
        <w:tabs>
          <w:tab w:val="left" w:pos="851"/>
        </w:tabs>
        <w:suppressAutoHyphens w:val="0"/>
        <w:spacing w:after="160" w:line="259" w:lineRule="auto"/>
        <w:ind w:left="1701" w:hanging="283"/>
        <w:jc w:val="both"/>
        <w:rPr>
          <w:szCs w:val="24"/>
        </w:rPr>
      </w:pPr>
      <w:r>
        <w:rPr>
          <w:szCs w:val="24"/>
        </w:rPr>
        <w:t>O projeto desenvolvido pelo estudante (título</w:t>
      </w:r>
      <w:r w:rsidR="00DA0DB3">
        <w:rPr>
          <w:szCs w:val="24"/>
        </w:rPr>
        <w:t xml:space="preserve">, </w:t>
      </w:r>
      <w:r w:rsidR="00C77EFE">
        <w:rPr>
          <w:szCs w:val="24"/>
        </w:rPr>
        <w:t>andamento e cronograma</w:t>
      </w:r>
      <w:r w:rsidR="007C3230">
        <w:rPr>
          <w:szCs w:val="24"/>
        </w:rPr>
        <w:t xml:space="preserve"> </w:t>
      </w:r>
      <w:r>
        <w:rPr>
          <w:szCs w:val="24"/>
        </w:rPr>
        <w:t>);</w:t>
      </w:r>
    </w:p>
    <w:p w14:paraId="2AF5B446" w14:textId="77777777" w:rsidR="00A354DD" w:rsidRDefault="001A1DE3">
      <w:pPr>
        <w:pStyle w:val="PargrafodaLista"/>
        <w:numPr>
          <w:ilvl w:val="2"/>
          <w:numId w:val="6"/>
        </w:numPr>
        <w:tabs>
          <w:tab w:val="left" w:pos="851"/>
        </w:tabs>
        <w:suppressAutoHyphens w:val="0"/>
        <w:spacing w:after="160" w:line="259" w:lineRule="auto"/>
        <w:ind w:left="1701" w:hanging="283"/>
        <w:jc w:val="both"/>
        <w:rPr>
          <w:szCs w:val="24"/>
        </w:rPr>
      </w:pPr>
      <w:r>
        <w:rPr>
          <w:szCs w:val="24"/>
        </w:rPr>
        <w:t>Se foi solicitada bolsa para o estudante e qual a agência de fomento;</w:t>
      </w:r>
    </w:p>
    <w:p w14:paraId="2F119A00" w14:textId="20EA43F6" w:rsidR="00A354DD" w:rsidRDefault="001A1DE3">
      <w:pPr>
        <w:pStyle w:val="PargrafodaLista"/>
        <w:numPr>
          <w:ilvl w:val="2"/>
          <w:numId w:val="6"/>
        </w:numPr>
        <w:tabs>
          <w:tab w:val="left" w:pos="851"/>
        </w:tabs>
        <w:suppressAutoHyphens w:val="0"/>
        <w:spacing w:after="160" w:line="259" w:lineRule="auto"/>
        <w:ind w:left="1701" w:hanging="283"/>
        <w:jc w:val="both"/>
        <w:rPr>
          <w:szCs w:val="24"/>
        </w:rPr>
      </w:pPr>
      <w:r>
        <w:rPr>
          <w:szCs w:val="24"/>
        </w:rPr>
        <w:t xml:space="preserve">Os recursos/infraestrutura que </w:t>
      </w:r>
      <w:r w:rsidR="00C77EFE">
        <w:rPr>
          <w:szCs w:val="24"/>
        </w:rPr>
        <w:t xml:space="preserve">são </w:t>
      </w:r>
      <w:r>
        <w:rPr>
          <w:szCs w:val="24"/>
        </w:rPr>
        <w:t>utilizados no desenvolvimento do projeto;</w:t>
      </w:r>
    </w:p>
    <w:p w14:paraId="514DD128" w14:textId="4EC30520" w:rsidR="00A354DD" w:rsidRDefault="001A1DE3">
      <w:pPr>
        <w:pStyle w:val="PargrafodaLista"/>
        <w:numPr>
          <w:ilvl w:val="2"/>
          <w:numId w:val="6"/>
        </w:numPr>
        <w:tabs>
          <w:tab w:val="left" w:pos="851"/>
        </w:tabs>
        <w:suppressAutoHyphens w:val="0"/>
        <w:spacing w:after="160" w:line="259" w:lineRule="auto"/>
        <w:ind w:left="1701" w:hanging="283"/>
        <w:jc w:val="both"/>
        <w:rPr>
          <w:szCs w:val="24"/>
        </w:rPr>
      </w:pPr>
      <w:r>
        <w:rPr>
          <w:szCs w:val="24"/>
        </w:rPr>
        <w:t xml:space="preserve">O projeto de pesquisa que o orientador coordena – ou do qual participa - ao qual se vincula </w:t>
      </w:r>
      <w:r w:rsidR="00822D1B">
        <w:rPr>
          <w:szCs w:val="24"/>
        </w:rPr>
        <w:t>ao</w:t>
      </w:r>
      <w:r>
        <w:rPr>
          <w:szCs w:val="24"/>
        </w:rPr>
        <w:t xml:space="preserve"> trabalho do estudante (título, resumo, vigência, órgão financiador);</w:t>
      </w:r>
    </w:p>
    <w:p w14:paraId="315DDF99" w14:textId="77777777" w:rsidR="00A354DD" w:rsidRDefault="00A354DD">
      <w:pPr>
        <w:pStyle w:val="PargrafodaLista"/>
        <w:ind w:left="851"/>
        <w:jc w:val="both"/>
        <w:rPr>
          <w:szCs w:val="24"/>
        </w:rPr>
      </w:pPr>
    </w:p>
    <w:p w14:paraId="7957B1EB" w14:textId="0EDB21A5" w:rsidR="00A354DD" w:rsidRDefault="001A1DE3">
      <w:pPr>
        <w:pStyle w:val="PargrafodaLista"/>
        <w:numPr>
          <w:ilvl w:val="1"/>
          <w:numId w:val="6"/>
        </w:numPr>
        <w:suppressAutoHyphens w:val="0"/>
        <w:spacing w:after="160" w:line="259" w:lineRule="auto"/>
        <w:ind w:left="851" w:hanging="284"/>
        <w:jc w:val="both"/>
        <w:rPr>
          <w:szCs w:val="24"/>
        </w:rPr>
      </w:pPr>
      <w:r>
        <w:rPr>
          <w:szCs w:val="24"/>
        </w:rPr>
        <w:t>H</w:t>
      </w:r>
      <w:r>
        <w:t>istórico Escolar completo, contendo, inclusive, eventuais reprovações Histórico</w:t>
      </w:r>
      <w:r w:rsidR="001F742C">
        <w:t xml:space="preserve"> do  Mestrado e do Doutorado em andamento </w:t>
      </w:r>
      <w:r>
        <w:t xml:space="preserve"> para inscrições; </w:t>
      </w:r>
    </w:p>
    <w:p w14:paraId="34516D32" w14:textId="77777777" w:rsidR="00A354DD" w:rsidRDefault="00A354DD">
      <w:pPr>
        <w:pStyle w:val="PargrafodaLista"/>
        <w:ind w:left="851"/>
        <w:jc w:val="both"/>
        <w:rPr>
          <w:szCs w:val="24"/>
        </w:rPr>
      </w:pPr>
    </w:p>
    <w:p w14:paraId="32D6F580" w14:textId="77777777" w:rsidR="00A354DD" w:rsidRPr="000957F3" w:rsidRDefault="001A1DE3">
      <w:pPr>
        <w:pStyle w:val="PargrafodaLista"/>
        <w:numPr>
          <w:ilvl w:val="1"/>
          <w:numId w:val="6"/>
        </w:numPr>
        <w:suppressAutoHyphens w:val="0"/>
        <w:spacing w:after="160" w:line="259" w:lineRule="auto"/>
        <w:ind w:left="851" w:hanging="284"/>
        <w:jc w:val="both"/>
      </w:pPr>
      <w:r>
        <w:rPr>
          <w:szCs w:val="24"/>
        </w:rPr>
        <w:t xml:space="preserve">Currículo Lattes atualizado ou equivalente </w:t>
      </w:r>
      <w:r w:rsidRPr="00E92C6A">
        <w:rPr>
          <w:b/>
          <w:bCs/>
          <w:i/>
          <w:iCs/>
          <w:szCs w:val="24"/>
        </w:rPr>
        <w:t>com documentação comprobatória</w:t>
      </w:r>
      <w:r w:rsidRPr="000957F3">
        <w:rPr>
          <w:szCs w:val="24"/>
        </w:rPr>
        <w:t xml:space="preserve">; </w:t>
      </w:r>
    </w:p>
    <w:p w14:paraId="7B94FD46" w14:textId="77777777" w:rsidR="00A354DD" w:rsidRPr="000957F3" w:rsidRDefault="00A354DD">
      <w:pPr>
        <w:pStyle w:val="PargrafodaLista"/>
        <w:jc w:val="both"/>
        <w:rPr>
          <w:szCs w:val="24"/>
        </w:rPr>
      </w:pPr>
    </w:p>
    <w:p w14:paraId="1DC5551A" w14:textId="07A65E22" w:rsidR="00A354DD" w:rsidRDefault="001A1DE3">
      <w:pPr>
        <w:pStyle w:val="PargrafodaLista"/>
        <w:numPr>
          <w:ilvl w:val="1"/>
          <w:numId w:val="6"/>
        </w:numPr>
        <w:tabs>
          <w:tab w:val="left" w:pos="851"/>
        </w:tabs>
        <w:suppressAutoHyphens w:val="0"/>
        <w:spacing w:after="160" w:line="259" w:lineRule="auto"/>
        <w:ind w:left="851" w:hanging="284"/>
        <w:jc w:val="both"/>
        <w:rPr>
          <w:szCs w:val="24"/>
        </w:rPr>
      </w:pPr>
      <w:r>
        <w:rPr>
          <w:szCs w:val="24"/>
        </w:rPr>
        <w:t>Exame Unificado de Pós-Graduações em Física (EUF). O candidato deve apresentar nota obtida no EUF (</w:t>
      </w:r>
      <w:r w:rsidRPr="00E92C6A">
        <w:rPr>
          <w:szCs w:val="24"/>
        </w:rPr>
        <w:t>validade de até</w:t>
      </w:r>
      <w:r w:rsidR="001F742C">
        <w:rPr>
          <w:szCs w:val="24"/>
        </w:rPr>
        <w:t xml:space="preserve"> 6</w:t>
      </w:r>
      <w:r w:rsidRPr="00E92C6A">
        <w:rPr>
          <w:szCs w:val="24"/>
        </w:rPr>
        <w:t xml:space="preserve"> anos</w:t>
      </w:r>
      <w:r>
        <w:rPr>
          <w:szCs w:val="24"/>
        </w:rPr>
        <w:t>). Caso o candidato não tenha feito o EUF, deverá apresentar as devidas justificativas.</w:t>
      </w:r>
    </w:p>
    <w:p w14:paraId="194F8507" w14:textId="0EC9EBC6" w:rsidR="006A7042" w:rsidRDefault="00DE2C35">
      <w:pPr>
        <w:jc w:val="both"/>
        <w:rPr>
          <w:szCs w:val="24"/>
        </w:rPr>
      </w:pPr>
      <w:r w:rsidRPr="00E92C6A">
        <w:rPr>
          <w:szCs w:val="24"/>
        </w:rPr>
        <w:t xml:space="preserve">* O orientador deve atender aos critérios para credenciamento como docente permanente junto ao PPGF de acordo com as normas vigentes aprovadas pela CPGF. </w:t>
      </w:r>
    </w:p>
    <w:p w14:paraId="7366BEDA" w14:textId="77777777" w:rsidR="00E92C6A" w:rsidRPr="007C3230" w:rsidRDefault="00E92C6A">
      <w:pPr>
        <w:jc w:val="both"/>
        <w:rPr>
          <w:szCs w:val="24"/>
        </w:rPr>
      </w:pPr>
    </w:p>
    <w:p w14:paraId="631BD186" w14:textId="77777777" w:rsidR="00A354DD" w:rsidRDefault="001A1DE3">
      <w:pPr>
        <w:jc w:val="both"/>
        <w:rPr>
          <w:b/>
        </w:rPr>
      </w:pPr>
      <w:r>
        <w:rPr>
          <w:b/>
        </w:rPr>
        <w:t>Os candidatos são responsáveis pela veracidade das informações prestadas. A CPGF pode solicitar, a qualquer momento, qualquer documentação que julgar necessária. Qualquer irregularidade nas informações prestadas implicará na desclassificação imediata do candidato.</w:t>
      </w:r>
    </w:p>
    <w:p w14:paraId="3D41E735" w14:textId="77777777" w:rsidR="00A354DD" w:rsidRDefault="00A354DD">
      <w:pPr>
        <w:tabs>
          <w:tab w:val="left" w:pos="851"/>
        </w:tabs>
        <w:suppressAutoHyphens w:val="0"/>
        <w:spacing w:after="160" w:line="259" w:lineRule="auto"/>
        <w:jc w:val="both"/>
        <w:rPr>
          <w:szCs w:val="24"/>
        </w:rPr>
      </w:pPr>
    </w:p>
    <w:p w14:paraId="244FBAD1" w14:textId="3C816B8A" w:rsidR="00A354DD" w:rsidRDefault="001A1DE3">
      <w:pPr>
        <w:jc w:val="both"/>
      </w:pPr>
      <w:r>
        <w:lastRenderedPageBreak/>
        <w:t xml:space="preserve">Obs. Enviar os documentos acima, digitalizados/PDF para o endereço </w:t>
      </w:r>
      <w:hyperlink r:id="rId12">
        <w:r>
          <w:rPr>
            <w:rStyle w:val="LinkdaInternet"/>
            <w:color w:val="auto"/>
          </w:rPr>
          <w:t>ppgf@df.ufscar.br</w:t>
        </w:r>
      </w:hyperlink>
      <w:r>
        <w:t xml:space="preserve">, com cópia para </w:t>
      </w:r>
      <w:hyperlink r:id="rId13">
        <w:r>
          <w:rPr>
            <w:rStyle w:val="LinkdaInternet"/>
            <w:color w:val="auto"/>
            <w:highlight w:val="white"/>
          </w:rPr>
          <w:t>coord.ppgf@df.ufscar.br</w:t>
        </w:r>
      </w:hyperlink>
      <w:r>
        <w:rPr>
          <w:rStyle w:val="LinkdaInternet"/>
          <w:color w:val="auto"/>
          <w:highlight w:val="white"/>
        </w:rPr>
        <w:t xml:space="preserve"> </w:t>
      </w:r>
    </w:p>
    <w:p w14:paraId="21BEA03F" w14:textId="1BA97A5B" w:rsidR="00A354DD" w:rsidRDefault="00A354DD">
      <w:pPr>
        <w:jc w:val="both"/>
      </w:pPr>
    </w:p>
    <w:p w14:paraId="4FC7BBF1" w14:textId="77777777" w:rsidR="00193467" w:rsidRDefault="00193467">
      <w:pPr>
        <w:jc w:val="both"/>
      </w:pPr>
    </w:p>
    <w:p w14:paraId="4D47DEBB" w14:textId="1CB1C304" w:rsidR="00A354DD" w:rsidRPr="00E92C6A" w:rsidRDefault="00193467">
      <w:pPr>
        <w:jc w:val="both"/>
        <w:rPr>
          <w:b/>
          <w:bCs/>
        </w:rPr>
      </w:pPr>
      <w:r w:rsidRPr="00E92C6A">
        <w:rPr>
          <w:b/>
          <w:bCs/>
        </w:rPr>
        <w:t>NÚMERO DE BOLSAS</w:t>
      </w:r>
      <w:r w:rsidR="00E92C6A">
        <w:rPr>
          <w:b/>
          <w:bCs/>
        </w:rPr>
        <w:t xml:space="preserve"> (</w:t>
      </w:r>
      <w:r w:rsidR="00E92C6A" w:rsidRPr="00E92C6A">
        <w:rPr>
          <w:b/>
          <w:bCs/>
        </w:rPr>
        <w:t>caso não haja mudanças</w:t>
      </w:r>
      <w:r w:rsidR="00E92C6A">
        <w:rPr>
          <w:b/>
          <w:bCs/>
        </w:rPr>
        <w:t>)</w:t>
      </w:r>
    </w:p>
    <w:p w14:paraId="660222B1" w14:textId="2535BB8E" w:rsidR="00193467" w:rsidRPr="00E92C6A" w:rsidRDefault="00193467">
      <w:pPr>
        <w:jc w:val="both"/>
      </w:pPr>
    </w:p>
    <w:p w14:paraId="19690F27" w14:textId="3C81DFF2" w:rsidR="00193467" w:rsidRPr="00E92C6A" w:rsidRDefault="00193467">
      <w:pPr>
        <w:jc w:val="both"/>
      </w:pPr>
      <w:r w:rsidRPr="00E92C6A">
        <w:t>01 Bolsa De Doutorado CNPq</w:t>
      </w:r>
    </w:p>
    <w:p w14:paraId="5D79271F" w14:textId="77777777" w:rsidR="00193467" w:rsidRPr="00E92C6A" w:rsidRDefault="00193467">
      <w:pPr>
        <w:jc w:val="both"/>
      </w:pPr>
    </w:p>
    <w:p w14:paraId="5DE49505" w14:textId="77777777" w:rsidR="00193467" w:rsidRPr="00193467" w:rsidRDefault="00193467">
      <w:pPr>
        <w:jc w:val="both"/>
        <w:rPr>
          <w:color w:val="FF0000"/>
        </w:rPr>
      </w:pPr>
    </w:p>
    <w:p w14:paraId="1598FC80" w14:textId="77777777" w:rsidR="00A33D43" w:rsidRDefault="00A33D43" w:rsidP="00A33D43">
      <w:pPr>
        <w:jc w:val="both"/>
        <w:rPr>
          <w:b/>
          <w:bCs/>
        </w:rPr>
      </w:pPr>
      <w:r>
        <w:rPr>
          <w:b/>
          <w:bCs/>
        </w:rPr>
        <w:t xml:space="preserve">CRITÉRIOS DE SELEÇÃO </w:t>
      </w:r>
    </w:p>
    <w:p w14:paraId="291B6B35" w14:textId="53299B43" w:rsidR="00A33D43" w:rsidRDefault="00A33D43" w:rsidP="00A33D43">
      <w:pPr>
        <w:jc w:val="both"/>
      </w:pPr>
    </w:p>
    <w:p w14:paraId="7E3638B8" w14:textId="0CFB282A" w:rsidR="0067291B" w:rsidRPr="00E92C6A" w:rsidRDefault="0067291B" w:rsidP="00A33D43">
      <w:pPr>
        <w:jc w:val="both"/>
      </w:pPr>
      <w:r w:rsidRPr="007C3230">
        <w:t xml:space="preserve">O(A) interessado(a) neste processo de seleção </w:t>
      </w:r>
      <w:r w:rsidR="00890CCC" w:rsidRPr="007C3230">
        <w:t xml:space="preserve">interna </w:t>
      </w:r>
      <w:r w:rsidRPr="00E92C6A">
        <w:t xml:space="preserve">deverá ter realizado o Exame Unificado de PósGraduações (EUF) - </w:t>
      </w:r>
      <w:hyperlink r:id="rId14" w:history="1">
        <w:r w:rsidRPr="00E92C6A">
          <w:rPr>
            <w:rStyle w:val="Hyperlink"/>
            <w:color w:val="auto"/>
          </w:rPr>
          <w:t>http://sbfisica.org.br/v1/euf/</w:t>
        </w:r>
      </w:hyperlink>
      <w:r w:rsidRPr="00E92C6A">
        <w:t xml:space="preserve"> - tendo obtido nota média entre os 75% superiores (equivalente à classificação no segundo, terceiro ou quarto quartil) dentre aqueles que prestaram o EUF no semestre correspondente à realização do exame.</w:t>
      </w:r>
    </w:p>
    <w:p w14:paraId="67D84DE6" w14:textId="17CA9CB8" w:rsidR="0067291B" w:rsidRPr="007C3230" w:rsidRDefault="0067291B" w:rsidP="00A33D43">
      <w:pPr>
        <w:jc w:val="both"/>
      </w:pPr>
    </w:p>
    <w:p w14:paraId="52EAEB6D" w14:textId="77777777" w:rsidR="002479E0" w:rsidRDefault="002479E0" w:rsidP="00A33D43">
      <w:pPr>
        <w:jc w:val="both"/>
      </w:pPr>
    </w:p>
    <w:p w14:paraId="74A819FA" w14:textId="77777777" w:rsidR="00A33D43" w:rsidRDefault="00A33D43" w:rsidP="00A33D43">
      <w:pPr>
        <w:suppressAutoHyphens w:val="0"/>
        <w:rPr>
          <w:kern w:val="0"/>
          <w:szCs w:val="24"/>
          <w:lang w:val="pt-BR" w:eastAsia="pt-BR" w:bidi="ar-SA"/>
        </w:rPr>
      </w:pPr>
    </w:p>
    <w:p w14:paraId="5DF68FCC" w14:textId="14B65D52" w:rsidR="001662A0" w:rsidRDefault="001662A0" w:rsidP="00A33D43">
      <w:pPr>
        <w:suppressAutoHyphens w:val="0"/>
        <w:rPr>
          <w:kern w:val="0"/>
          <w:szCs w:val="24"/>
          <w:lang w:val="pt-BR" w:eastAsia="pt-BR" w:bidi="ar-SA"/>
        </w:rPr>
      </w:pPr>
      <w:r>
        <w:rPr>
          <w:b/>
          <w:bCs/>
          <w:kern w:val="0"/>
          <w:szCs w:val="24"/>
          <w:lang w:val="pt-BR" w:eastAsia="pt-BR" w:bidi="ar-SA"/>
        </w:rPr>
        <w:t xml:space="preserve">PONTUAÇÃO DO </w:t>
      </w:r>
      <w:r w:rsidR="00A33D43">
        <w:rPr>
          <w:b/>
          <w:bCs/>
          <w:kern w:val="0"/>
          <w:szCs w:val="24"/>
          <w:lang w:val="pt-BR" w:eastAsia="pt-BR" w:bidi="ar-SA"/>
        </w:rPr>
        <w:t xml:space="preserve">CURRÍCULO </w:t>
      </w:r>
      <w:r>
        <w:rPr>
          <w:b/>
          <w:bCs/>
          <w:kern w:val="0"/>
          <w:szCs w:val="24"/>
          <w:lang w:val="pt-BR" w:eastAsia="pt-BR" w:bidi="ar-SA"/>
        </w:rPr>
        <w:t>–</w:t>
      </w:r>
      <w:r w:rsidR="00A33D43">
        <w:rPr>
          <w:b/>
          <w:bCs/>
          <w:kern w:val="0"/>
          <w:szCs w:val="24"/>
          <w:lang w:val="pt-BR" w:eastAsia="pt-BR" w:bidi="ar-SA"/>
        </w:rPr>
        <w:t xml:space="preserve"> </w:t>
      </w:r>
      <w:r>
        <w:rPr>
          <w:b/>
          <w:bCs/>
          <w:kern w:val="0"/>
          <w:szCs w:val="24"/>
          <w:lang w:val="pt-BR" w:eastAsia="pt-BR" w:bidi="ar-SA"/>
        </w:rPr>
        <w:t xml:space="preserve">SELEÇÃO </w:t>
      </w:r>
      <w:r w:rsidR="00890CCC">
        <w:rPr>
          <w:b/>
          <w:bCs/>
          <w:kern w:val="0"/>
          <w:szCs w:val="24"/>
          <w:lang w:val="pt-BR" w:eastAsia="pt-BR" w:bidi="ar-SA"/>
        </w:rPr>
        <w:t xml:space="preserve">PARA BOLSA </w:t>
      </w:r>
      <w:proofErr w:type="gramStart"/>
      <w:r w:rsidR="00890CCC">
        <w:rPr>
          <w:b/>
          <w:bCs/>
          <w:kern w:val="0"/>
          <w:szCs w:val="24"/>
          <w:lang w:val="pt-BR" w:eastAsia="pt-BR" w:bidi="ar-SA"/>
        </w:rPr>
        <w:t xml:space="preserve">DE </w:t>
      </w:r>
      <w:r>
        <w:rPr>
          <w:b/>
          <w:bCs/>
          <w:kern w:val="0"/>
          <w:szCs w:val="24"/>
          <w:lang w:val="pt-BR" w:eastAsia="pt-BR" w:bidi="ar-SA"/>
        </w:rPr>
        <w:t xml:space="preserve"> </w:t>
      </w:r>
      <w:r w:rsidR="00A33D43">
        <w:rPr>
          <w:b/>
          <w:bCs/>
          <w:kern w:val="0"/>
          <w:szCs w:val="24"/>
          <w:lang w:val="pt-BR" w:eastAsia="pt-BR" w:bidi="ar-SA"/>
        </w:rPr>
        <w:t>DOUTORADO</w:t>
      </w:r>
      <w:proofErr w:type="gramEnd"/>
      <w:r w:rsidR="00A33D43">
        <w:rPr>
          <w:b/>
          <w:bCs/>
          <w:kern w:val="0"/>
          <w:szCs w:val="24"/>
          <w:lang w:val="pt-BR" w:eastAsia="pt-BR" w:bidi="ar-SA"/>
        </w:rPr>
        <w:t xml:space="preserve">: ATÉ </w:t>
      </w:r>
      <w:r w:rsidR="00212B17">
        <w:rPr>
          <w:b/>
          <w:bCs/>
          <w:kern w:val="0"/>
          <w:szCs w:val="24"/>
          <w:lang w:val="pt-BR" w:eastAsia="pt-BR" w:bidi="ar-SA"/>
        </w:rPr>
        <w:t xml:space="preserve">09 </w:t>
      </w:r>
      <w:r>
        <w:rPr>
          <w:b/>
          <w:bCs/>
          <w:kern w:val="0"/>
          <w:szCs w:val="24"/>
          <w:lang w:val="pt-BR" w:eastAsia="pt-BR" w:bidi="ar-SA"/>
        </w:rPr>
        <w:t>PONTOS</w:t>
      </w:r>
      <w:r w:rsidR="00A33D43">
        <w:rPr>
          <w:b/>
          <w:bCs/>
          <w:kern w:val="0"/>
          <w:szCs w:val="24"/>
          <w:lang w:val="pt-BR" w:eastAsia="pt-BR" w:bidi="ar-SA"/>
        </w:rPr>
        <w:br/>
      </w:r>
      <w:r>
        <w:rPr>
          <w:kern w:val="0"/>
          <w:szCs w:val="24"/>
          <w:lang w:val="pt-BR" w:eastAsia="pt-BR" w:bidi="ar-SA"/>
        </w:rPr>
        <w:t>- Mestrado: até 2,0 pontos;</w:t>
      </w:r>
    </w:p>
    <w:p w14:paraId="2FB86B4A" w14:textId="77777777" w:rsidR="00CC4305" w:rsidRDefault="00A33D43" w:rsidP="00A33D43">
      <w:pPr>
        <w:suppressAutoHyphens w:val="0"/>
        <w:rPr>
          <w:kern w:val="0"/>
          <w:szCs w:val="24"/>
          <w:lang w:val="pt-BR" w:eastAsia="pt-BR" w:bidi="ar-SA"/>
        </w:rPr>
      </w:pPr>
      <w:r>
        <w:rPr>
          <w:kern w:val="0"/>
          <w:szCs w:val="24"/>
          <w:lang w:val="pt-BR" w:eastAsia="pt-BR" w:bidi="ar-SA"/>
        </w:rPr>
        <w:t xml:space="preserve">- Iniciação Científica com ou sem </w:t>
      </w:r>
      <w:proofErr w:type="gramStart"/>
      <w:r>
        <w:rPr>
          <w:kern w:val="0"/>
          <w:szCs w:val="24"/>
          <w:lang w:val="pt-BR" w:eastAsia="pt-BR" w:bidi="ar-SA"/>
        </w:rPr>
        <w:t>bolsa</w:t>
      </w:r>
      <w:proofErr w:type="gramEnd"/>
      <w:r>
        <w:rPr>
          <w:kern w:val="0"/>
          <w:szCs w:val="24"/>
          <w:lang w:val="pt-BR" w:eastAsia="pt-BR" w:bidi="ar-SA"/>
        </w:rPr>
        <w:t xml:space="preserve"> mas certificada: até 1,0 </w:t>
      </w:r>
      <w:r w:rsidR="00CC4305">
        <w:rPr>
          <w:kern w:val="0"/>
          <w:szCs w:val="24"/>
          <w:lang w:val="pt-BR" w:eastAsia="pt-BR" w:bidi="ar-SA"/>
        </w:rPr>
        <w:t xml:space="preserve">ponto; </w:t>
      </w:r>
    </w:p>
    <w:p w14:paraId="6FF98D25" w14:textId="50F8C3BC" w:rsidR="00A33D43" w:rsidRPr="00665257" w:rsidRDefault="00CC4305" w:rsidP="00A33D43">
      <w:pPr>
        <w:suppressAutoHyphens w:val="0"/>
        <w:rPr>
          <w:strike/>
          <w:kern w:val="0"/>
          <w:szCs w:val="24"/>
          <w:lang w:val="pt-BR" w:eastAsia="pt-BR" w:bidi="ar-SA"/>
        </w:rPr>
      </w:pPr>
      <w:r>
        <w:rPr>
          <w:kern w:val="0"/>
          <w:szCs w:val="24"/>
          <w:lang w:val="pt-BR" w:eastAsia="pt-BR" w:bidi="ar-SA"/>
        </w:rPr>
        <w:t>-</w:t>
      </w:r>
      <w:r w:rsidR="00A33D43">
        <w:rPr>
          <w:kern w:val="0"/>
          <w:szCs w:val="24"/>
          <w:lang w:val="pt-BR" w:eastAsia="pt-BR" w:bidi="ar-SA"/>
        </w:rPr>
        <w:t xml:space="preserve"> Produção acadêmica (artigos): até 2,0 pontos;</w:t>
      </w:r>
      <w:r w:rsidR="00A33D43">
        <w:rPr>
          <w:kern w:val="0"/>
          <w:szCs w:val="24"/>
          <w:lang w:val="pt-BR" w:eastAsia="pt-BR" w:bidi="ar-SA"/>
        </w:rPr>
        <w:br/>
        <w:t>- Participação em projeto de extensão: até 1,0 ponto;</w:t>
      </w:r>
      <w:r w:rsidR="00A33D43">
        <w:rPr>
          <w:kern w:val="0"/>
          <w:szCs w:val="24"/>
          <w:lang w:val="pt-BR" w:eastAsia="pt-BR" w:bidi="ar-SA"/>
        </w:rPr>
        <w:br/>
        <w:t>- Apresentação de trabalho em congresso</w:t>
      </w:r>
      <w:r w:rsidR="0067291B">
        <w:rPr>
          <w:kern w:val="0"/>
          <w:szCs w:val="24"/>
          <w:lang w:val="pt-BR" w:eastAsia="pt-BR" w:bidi="ar-SA"/>
        </w:rPr>
        <w:t>, com documento comprobatório da apresentação</w:t>
      </w:r>
      <w:r w:rsidR="00A33D43">
        <w:rPr>
          <w:kern w:val="0"/>
          <w:szCs w:val="24"/>
          <w:lang w:val="pt-BR" w:eastAsia="pt-BR" w:bidi="ar-SA"/>
        </w:rPr>
        <w:t>: até 1,0 ponto;</w:t>
      </w:r>
      <w:r w:rsidR="00665257">
        <w:rPr>
          <w:kern w:val="0"/>
          <w:szCs w:val="24"/>
          <w:lang w:val="pt-BR" w:eastAsia="pt-BR" w:bidi="ar-SA"/>
        </w:rPr>
        <w:t xml:space="preserve"> </w:t>
      </w:r>
      <w:r w:rsidR="00A33D43">
        <w:rPr>
          <w:kern w:val="0"/>
          <w:szCs w:val="24"/>
          <w:lang w:val="pt-BR" w:eastAsia="pt-BR" w:bidi="ar-SA"/>
        </w:rPr>
        <w:br/>
        <w:t>- Experiência didática: até 1,0 ponto;</w:t>
      </w:r>
      <w:r w:rsidR="00A33D43">
        <w:rPr>
          <w:kern w:val="0"/>
          <w:szCs w:val="24"/>
          <w:lang w:val="pt-BR" w:eastAsia="pt-BR" w:bidi="ar-SA"/>
        </w:rPr>
        <w:br/>
        <w:t xml:space="preserve">- Intercâmbio no exterior (vinculado </w:t>
      </w:r>
      <w:r>
        <w:rPr>
          <w:kern w:val="0"/>
          <w:szCs w:val="24"/>
          <w:lang w:val="pt-BR" w:eastAsia="pt-BR" w:bidi="ar-SA"/>
        </w:rPr>
        <w:t>à pós-graduação): até 1,0 ponto.</w:t>
      </w:r>
      <w:r w:rsidR="00A33D43">
        <w:rPr>
          <w:kern w:val="0"/>
          <w:szCs w:val="24"/>
          <w:lang w:val="pt-BR" w:eastAsia="pt-BR" w:bidi="ar-SA"/>
        </w:rPr>
        <w:br/>
      </w:r>
    </w:p>
    <w:p w14:paraId="53A8B210" w14:textId="77777777" w:rsidR="00A33D43" w:rsidRDefault="00A33D43" w:rsidP="00A33D43">
      <w:pPr>
        <w:suppressAutoHyphens w:val="0"/>
        <w:rPr>
          <w:kern w:val="0"/>
          <w:szCs w:val="24"/>
          <w:lang w:val="pt-BR" w:eastAsia="pt-BR" w:bidi="ar-SA"/>
        </w:rPr>
      </w:pPr>
    </w:p>
    <w:p w14:paraId="09C3DFC4" w14:textId="77777777" w:rsidR="00A33D43" w:rsidRDefault="00A33D43" w:rsidP="00A33D43">
      <w:pPr>
        <w:jc w:val="both"/>
        <w:rPr>
          <w:b/>
          <w:bCs/>
        </w:rPr>
      </w:pPr>
      <w:r>
        <w:rPr>
          <w:b/>
          <w:bCs/>
        </w:rPr>
        <w:t>PESOS:</w:t>
      </w:r>
    </w:p>
    <w:p w14:paraId="3A6C0E69" w14:textId="77777777" w:rsidR="00A33D43" w:rsidRDefault="00A33D43" w:rsidP="00A33D43">
      <w:pPr>
        <w:jc w:val="both"/>
        <w:rPr>
          <w:b/>
          <w:bCs/>
        </w:rPr>
      </w:pPr>
    </w:p>
    <w:p w14:paraId="438E2123" w14:textId="64894F32" w:rsidR="00A33D43" w:rsidRPr="000D5426" w:rsidRDefault="0059393F" w:rsidP="00A33D43">
      <w:pPr>
        <w:jc w:val="both"/>
        <w:rPr>
          <w:b/>
          <w:bCs/>
        </w:rPr>
      </w:pPr>
      <w:r w:rsidRPr="000D5426">
        <w:rPr>
          <w:b/>
          <w:bCs/>
        </w:rPr>
        <w:t xml:space="preserve">DOUTORADO </w:t>
      </w:r>
    </w:p>
    <w:p w14:paraId="3A78A065" w14:textId="29462926" w:rsidR="00A33D43" w:rsidRPr="007C237D" w:rsidRDefault="00A33D43" w:rsidP="00A33D43">
      <w:pPr>
        <w:pStyle w:val="PargrafodaLista"/>
        <w:numPr>
          <w:ilvl w:val="0"/>
          <w:numId w:val="5"/>
        </w:numPr>
        <w:jc w:val="both"/>
        <w:rPr>
          <w:color w:val="000000" w:themeColor="text1"/>
        </w:rPr>
      </w:pPr>
      <w:r w:rsidRPr="007C237D">
        <w:rPr>
          <w:color w:val="000000" w:themeColor="text1"/>
        </w:rPr>
        <w:t xml:space="preserve">Histórico da Pós-Graduação </w:t>
      </w:r>
      <w:r w:rsidR="002479E0">
        <w:rPr>
          <w:color w:val="000000" w:themeColor="text1"/>
        </w:rPr>
        <w:t>(</w:t>
      </w:r>
      <w:r w:rsidRPr="007C237D">
        <w:rPr>
          <w:color w:val="000000" w:themeColor="text1"/>
        </w:rPr>
        <w:t>média ponderada</w:t>
      </w:r>
      <w:r w:rsidR="002479E0">
        <w:rPr>
          <w:color w:val="000000" w:themeColor="text1"/>
        </w:rPr>
        <w:t>)</w:t>
      </w:r>
      <w:r w:rsidRPr="007C237D">
        <w:rPr>
          <w:color w:val="000000" w:themeColor="text1"/>
        </w:rPr>
        <w:t xml:space="preserve">: </w:t>
      </w:r>
      <w:r w:rsidRPr="00BF6C42">
        <w:rPr>
          <w:color w:val="000000" w:themeColor="text1"/>
        </w:rPr>
        <w:t>Peso</w:t>
      </w:r>
      <w:r w:rsidR="008C67C4" w:rsidRPr="00BF6C42">
        <w:rPr>
          <w:color w:val="000000" w:themeColor="text1"/>
        </w:rPr>
        <w:t xml:space="preserve"> 1</w:t>
      </w:r>
      <w:r w:rsidRPr="007C237D">
        <w:rPr>
          <w:color w:val="000000" w:themeColor="text1"/>
        </w:rPr>
        <w:t>.</w:t>
      </w:r>
    </w:p>
    <w:p w14:paraId="40AE0980" w14:textId="0F212069" w:rsidR="00A33D43" w:rsidRPr="000D5426" w:rsidRDefault="00A33D43" w:rsidP="00A33D43">
      <w:pPr>
        <w:pStyle w:val="PargrafodaLista"/>
        <w:numPr>
          <w:ilvl w:val="0"/>
          <w:numId w:val="5"/>
        </w:numPr>
        <w:jc w:val="both"/>
      </w:pPr>
      <w:r w:rsidRPr="000D5426">
        <w:t xml:space="preserve">Currículo: </w:t>
      </w:r>
      <w:r w:rsidRPr="00BF6C42">
        <w:t xml:space="preserve">Peso </w:t>
      </w:r>
      <w:r w:rsidR="008C67C4" w:rsidRPr="00BF6C42">
        <w:t>1</w:t>
      </w:r>
      <w:r w:rsidRPr="00BF6C42">
        <w:t>;</w:t>
      </w:r>
    </w:p>
    <w:p w14:paraId="6FAF3FED" w14:textId="43F14B2D" w:rsidR="00A33D43" w:rsidRPr="0067291B" w:rsidRDefault="00A33D43" w:rsidP="00A33D43">
      <w:pPr>
        <w:pStyle w:val="PargrafodaLista"/>
        <w:numPr>
          <w:ilvl w:val="0"/>
          <w:numId w:val="5"/>
        </w:numPr>
        <w:jc w:val="both"/>
      </w:pPr>
      <w:r>
        <w:t xml:space="preserve">EUF: </w:t>
      </w:r>
      <w:r w:rsidRPr="00BF6C42">
        <w:t xml:space="preserve">Peso </w:t>
      </w:r>
      <w:r w:rsidR="008C67C4" w:rsidRPr="00BF6C42">
        <w:t>1</w:t>
      </w:r>
      <w:r w:rsidR="00CC4305">
        <w:t>.</w:t>
      </w:r>
    </w:p>
    <w:p w14:paraId="045BF2C1" w14:textId="567C8A7D" w:rsidR="00484ED4" w:rsidRDefault="00484ED4" w:rsidP="00484ED4">
      <w:pPr>
        <w:pStyle w:val="PargrafodaLista"/>
        <w:jc w:val="both"/>
      </w:pPr>
    </w:p>
    <w:p w14:paraId="2794B4EB" w14:textId="77777777" w:rsidR="00484ED4" w:rsidRDefault="00484ED4" w:rsidP="00A33D43">
      <w:pPr>
        <w:suppressAutoHyphens w:val="0"/>
        <w:jc w:val="both"/>
        <w:rPr>
          <w:kern w:val="0"/>
          <w:szCs w:val="24"/>
          <w:lang w:val="pt-BR" w:eastAsia="pt-BR" w:bidi="ar-SA"/>
        </w:rPr>
      </w:pPr>
    </w:p>
    <w:p w14:paraId="3B87B354" w14:textId="77777777" w:rsidR="00A33D43" w:rsidRDefault="00A33D43" w:rsidP="00A33D43">
      <w:pPr>
        <w:jc w:val="both"/>
        <w:rPr>
          <w:b/>
          <w:bCs/>
        </w:rPr>
      </w:pPr>
      <w:r>
        <w:rPr>
          <w:b/>
          <w:bCs/>
        </w:rPr>
        <w:t>CRONOGRAMA DA INSCRIÇÃO:</w:t>
      </w:r>
    </w:p>
    <w:p w14:paraId="5FF77781" w14:textId="77777777" w:rsidR="00A33D43" w:rsidRDefault="00A33D43" w:rsidP="00A33D43">
      <w:pPr>
        <w:jc w:val="both"/>
      </w:pPr>
    </w:p>
    <w:p w14:paraId="33B06F79" w14:textId="7E646B2A" w:rsidR="00A33D43" w:rsidRPr="003701A7" w:rsidRDefault="00A33D43" w:rsidP="00A33D43">
      <w:pPr>
        <w:pStyle w:val="PargrafodaLista"/>
        <w:numPr>
          <w:ilvl w:val="0"/>
          <w:numId w:val="1"/>
        </w:numPr>
        <w:suppressAutoHyphens w:val="0"/>
        <w:jc w:val="both"/>
        <w:rPr>
          <w:szCs w:val="24"/>
          <w:lang w:eastAsia="pt-BR"/>
        </w:rPr>
      </w:pPr>
      <w:r w:rsidRPr="003701A7">
        <w:rPr>
          <w:szCs w:val="24"/>
          <w:lang w:eastAsia="pt-BR"/>
        </w:rPr>
        <w:t xml:space="preserve">Publicação do Edital </w:t>
      </w:r>
      <w:r w:rsidR="00890CCC">
        <w:rPr>
          <w:szCs w:val="24"/>
          <w:lang w:eastAsia="pt-BR"/>
        </w:rPr>
        <w:t>25</w:t>
      </w:r>
      <w:r w:rsidR="00BC6357" w:rsidRPr="003701A7">
        <w:rPr>
          <w:szCs w:val="24"/>
          <w:lang w:eastAsia="pt-BR"/>
        </w:rPr>
        <w:t xml:space="preserve"> DE A</w:t>
      </w:r>
      <w:r w:rsidR="00890CCC">
        <w:rPr>
          <w:szCs w:val="24"/>
          <w:lang w:eastAsia="pt-BR"/>
        </w:rPr>
        <w:t>GOSTO</w:t>
      </w:r>
      <w:r w:rsidR="00BC6357" w:rsidRPr="003701A7">
        <w:rPr>
          <w:szCs w:val="24"/>
          <w:lang w:eastAsia="pt-BR"/>
        </w:rPr>
        <w:t xml:space="preserve"> DE 2021</w:t>
      </w:r>
      <w:r w:rsidRPr="003701A7">
        <w:rPr>
          <w:szCs w:val="24"/>
          <w:lang w:eastAsia="pt-BR"/>
        </w:rPr>
        <w:t xml:space="preserve"> </w:t>
      </w:r>
    </w:p>
    <w:p w14:paraId="0EE294DA" w14:textId="142D7817" w:rsidR="00A1566F" w:rsidRPr="003701A7" w:rsidRDefault="00A1566F" w:rsidP="00A1566F">
      <w:pPr>
        <w:pStyle w:val="PargrafodaLista"/>
        <w:numPr>
          <w:ilvl w:val="0"/>
          <w:numId w:val="1"/>
        </w:numPr>
        <w:suppressAutoHyphens w:val="0"/>
        <w:jc w:val="both"/>
        <w:rPr>
          <w:szCs w:val="24"/>
          <w:lang w:eastAsia="pt-BR"/>
        </w:rPr>
      </w:pPr>
      <w:r w:rsidRPr="003701A7">
        <w:rPr>
          <w:szCs w:val="24"/>
          <w:lang w:eastAsia="pt-BR"/>
        </w:rPr>
        <w:t xml:space="preserve">Período de Inscrição: de </w:t>
      </w:r>
      <w:r w:rsidR="00890CCC">
        <w:rPr>
          <w:szCs w:val="24"/>
          <w:lang w:eastAsia="pt-BR"/>
        </w:rPr>
        <w:t>27</w:t>
      </w:r>
      <w:r w:rsidRPr="003701A7">
        <w:rPr>
          <w:szCs w:val="24"/>
          <w:lang w:eastAsia="pt-BR"/>
        </w:rPr>
        <w:t xml:space="preserve"> DE </w:t>
      </w:r>
      <w:r w:rsidR="00890CCC">
        <w:rPr>
          <w:szCs w:val="24"/>
          <w:lang w:eastAsia="pt-BR"/>
        </w:rPr>
        <w:t>AGOSTO</w:t>
      </w:r>
      <w:r w:rsidRPr="003701A7">
        <w:rPr>
          <w:szCs w:val="24"/>
          <w:lang w:eastAsia="pt-BR"/>
        </w:rPr>
        <w:t xml:space="preserve"> A </w:t>
      </w:r>
      <w:r w:rsidR="00890CCC">
        <w:rPr>
          <w:szCs w:val="24"/>
          <w:lang w:eastAsia="pt-BR"/>
        </w:rPr>
        <w:t>10 DE SETEMBRO</w:t>
      </w:r>
      <w:r w:rsidRPr="003701A7">
        <w:rPr>
          <w:szCs w:val="24"/>
          <w:lang w:eastAsia="pt-BR"/>
        </w:rPr>
        <w:t xml:space="preserve"> DE 2021   </w:t>
      </w:r>
    </w:p>
    <w:p w14:paraId="12B1461C" w14:textId="456B61AE" w:rsidR="00A33D43" w:rsidRPr="003701A7" w:rsidRDefault="00A1566F" w:rsidP="00A33D43">
      <w:pPr>
        <w:pStyle w:val="PargrafodaLista"/>
        <w:numPr>
          <w:ilvl w:val="0"/>
          <w:numId w:val="1"/>
        </w:numPr>
        <w:suppressAutoHyphens w:val="0"/>
        <w:jc w:val="both"/>
        <w:rPr>
          <w:szCs w:val="24"/>
          <w:lang w:eastAsia="pt-BR"/>
        </w:rPr>
      </w:pPr>
      <w:r w:rsidRPr="003701A7">
        <w:rPr>
          <w:szCs w:val="24"/>
          <w:lang w:eastAsia="pt-BR"/>
        </w:rPr>
        <w:t xml:space="preserve">Prazo para impugnação do Edital: 26 </w:t>
      </w:r>
      <w:r w:rsidR="00890CCC">
        <w:rPr>
          <w:szCs w:val="24"/>
          <w:lang w:eastAsia="pt-BR"/>
        </w:rPr>
        <w:t>DE AGOSTO</w:t>
      </w:r>
      <w:r w:rsidRPr="003701A7">
        <w:rPr>
          <w:szCs w:val="24"/>
          <w:lang w:eastAsia="pt-BR"/>
        </w:rPr>
        <w:t xml:space="preserve"> DE 2021</w:t>
      </w:r>
    </w:p>
    <w:p w14:paraId="38840BBB" w14:textId="216FF79F" w:rsidR="00A33D43" w:rsidRPr="003701A7" w:rsidRDefault="00A33D43" w:rsidP="00A33D43">
      <w:pPr>
        <w:pStyle w:val="PargrafodaLista"/>
        <w:numPr>
          <w:ilvl w:val="0"/>
          <w:numId w:val="1"/>
        </w:numPr>
        <w:suppressAutoHyphens w:val="0"/>
        <w:jc w:val="both"/>
        <w:rPr>
          <w:szCs w:val="24"/>
          <w:lang w:eastAsia="pt-BR"/>
        </w:rPr>
      </w:pPr>
      <w:r w:rsidRPr="003701A7">
        <w:rPr>
          <w:szCs w:val="24"/>
          <w:lang w:eastAsia="pt-BR"/>
        </w:rPr>
        <w:t xml:space="preserve">Divulgação da Composição da Comissão Julgadora: </w:t>
      </w:r>
      <w:r w:rsidR="00890CCC">
        <w:rPr>
          <w:szCs w:val="24"/>
          <w:lang w:eastAsia="pt-BR"/>
        </w:rPr>
        <w:t>13 DE SETEMBRO</w:t>
      </w:r>
      <w:r w:rsidR="00701E02" w:rsidRPr="003701A7">
        <w:rPr>
          <w:szCs w:val="24"/>
          <w:lang w:eastAsia="pt-BR"/>
        </w:rPr>
        <w:t xml:space="preserve"> DE 2021</w:t>
      </w:r>
      <w:r w:rsidRPr="003701A7">
        <w:rPr>
          <w:szCs w:val="24"/>
          <w:lang w:eastAsia="pt-BR"/>
        </w:rPr>
        <w:t xml:space="preserve"> </w:t>
      </w:r>
    </w:p>
    <w:p w14:paraId="3CC2CE10" w14:textId="032BC0D6" w:rsidR="00A33D43" w:rsidRPr="003701A7" w:rsidRDefault="00A33D43" w:rsidP="00A33D43">
      <w:pPr>
        <w:pStyle w:val="PargrafodaLista"/>
        <w:numPr>
          <w:ilvl w:val="0"/>
          <w:numId w:val="1"/>
        </w:numPr>
        <w:suppressAutoHyphens w:val="0"/>
        <w:jc w:val="both"/>
        <w:rPr>
          <w:szCs w:val="24"/>
          <w:lang w:eastAsia="pt-BR"/>
        </w:rPr>
      </w:pPr>
      <w:r w:rsidRPr="003701A7">
        <w:rPr>
          <w:szCs w:val="24"/>
          <w:lang w:eastAsia="pt-BR"/>
        </w:rPr>
        <w:t xml:space="preserve">Prazo para impugnação da Comissão Julgadora: </w:t>
      </w:r>
      <w:r w:rsidR="00890CCC">
        <w:rPr>
          <w:szCs w:val="24"/>
          <w:lang w:eastAsia="pt-BR"/>
        </w:rPr>
        <w:t>13 E 14 DE SETEMBRO</w:t>
      </w:r>
      <w:r w:rsidR="00701E02" w:rsidRPr="003701A7">
        <w:rPr>
          <w:szCs w:val="24"/>
          <w:lang w:eastAsia="pt-BR"/>
        </w:rPr>
        <w:t xml:space="preserve"> DE </w:t>
      </w:r>
      <w:r w:rsidR="007942D4">
        <w:rPr>
          <w:szCs w:val="24"/>
          <w:lang w:eastAsia="pt-BR"/>
        </w:rPr>
        <w:t>JUNHO</w:t>
      </w:r>
      <w:r w:rsidR="00701E02" w:rsidRPr="003701A7">
        <w:rPr>
          <w:szCs w:val="24"/>
          <w:lang w:eastAsia="pt-BR"/>
        </w:rPr>
        <w:t xml:space="preserve"> DE 2021</w:t>
      </w:r>
    </w:p>
    <w:p w14:paraId="18682072" w14:textId="45489028" w:rsidR="00A33D43" w:rsidRPr="003701A7" w:rsidRDefault="00A33D43" w:rsidP="00A33D43">
      <w:pPr>
        <w:pStyle w:val="PargrafodaLista"/>
        <w:numPr>
          <w:ilvl w:val="0"/>
          <w:numId w:val="1"/>
        </w:numPr>
        <w:suppressAutoHyphens w:val="0"/>
        <w:jc w:val="both"/>
        <w:rPr>
          <w:b/>
          <w:bCs/>
        </w:rPr>
      </w:pPr>
      <w:r w:rsidRPr="003701A7">
        <w:rPr>
          <w:szCs w:val="24"/>
          <w:lang w:eastAsia="pt-BR"/>
        </w:rPr>
        <w:t xml:space="preserve">Divulgação da Comissão Julgadora Definitiva: </w:t>
      </w:r>
      <w:r w:rsidR="00890CCC">
        <w:rPr>
          <w:szCs w:val="24"/>
          <w:lang w:eastAsia="pt-BR"/>
        </w:rPr>
        <w:t>14 DE SETEMBRO</w:t>
      </w:r>
      <w:r w:rsidRPr="003701A7">
        <w:rPr>
          <w:szCs w:val="24"/>
          <w:lang w:eastAsia="pt-BR"/>
        </w:rPr>
        <w:t xml:space="preserve"> DE 202</w:t>
      </w:r>
      <w:r w:rsidR="001276AF" w:rsidRPr="003701A7">
        <w:rPr>
          <w:szCs w:val="24"/>
          <w:lang w:eastAsia="pt-BR"/>
        </w:rPr>
        <w:t>1</w:t>
      </w:r>
      <w:r w:rsidR="00890CCC">
        <w:rPr>
          <w:szCs w:val="24"/>
          <w:lang w:eastAsia="pt-BR"/>
        </w:rPr>
        <w:t xml:space="preserve"> (APÓS 18 HORAS)</w:t>
      </w:r>
      <w:r w:rsidRPr="003701A7">
        <w:rPr>
          <w:szCs w:val="24"/>
          <w:lang w:eastAsia="pt-BR"/>
        </w:rPr>
        <w:t xml:space="preserve">. </w:t>
      </w:r>
    </w:p>
    <w:p w14:paraId="6DB166B7" w14:textId="1650CF77" w:rsidR="00A33D43" w:rsidRPr="003701A7" w:rsidRDefault="00A33D43" w:rsidP="00A33D43">
      <w:pPr>
        <w:pStyle w:val="PargrafodaLista"/>
        <w:numPr>
          <w:ilvl w:val="0"/>
          <w:numId w:val="1"/>
        </w:numPr>
        <w:suppressAutoHyphens w:val="0"/>
        <w:jc w:val="both"/>
        <w:rPr>
          <w:szCs w:val="24"/>
          <w:lang w:eastAsia="pt-BR"/>
        </w:rPr>
      </w:pPr>
      <w:r w:rsidRPr="003701A7">
        <w:rPr>
          <w:szCs w:val="24"/>
          <w:lang w:eastAsia="pt-BR"/>
        </w:rPr>
        <w:t xml:space="preserve">Divulgação do deferimento/indeferimento das inscrições: </w:t>
      </w:r>
      <w:r w:rsidR="00890CCC">
        <w:rPr>
          <w:szCs w:val="24"/>
          <w:lang w:eastAsia="pt-BR"/>
        </w:rPr>
        <w:t>17 DE SETEMBRO</w:t>
      </w:r>
      <w:r w:rsidR="001276AF" w:rsidRPr="003701A7">
        <w:rPr>
          <w:szCs w:val="24"/>
          <w:lang w:eastAsia="pt-BR"/>
        </w:rPr>
        <w:t xml:space="preserve"> DE 2021</w:t>
      </w:r>
    </w:p>
    <w:p w14:paraId="49BE6840" w14:textId="0724E754" w:rsidR="00A33D43" w:rsidRPr="003701A7" w:rsidRDefault="00A33D43" w:rsidP="00A33D43">
      <w:pPr>
        <w:pStyle w:val="PargrafodaLista"/>
        <w:numPr>
          <w:ilvl w:val="0"/>
          <w:numId w:val="1"/>
        </w:numPr>
        <w:suppressAutoHyphens w:val="0"/>
        <w:jc w:val="both"/>
        <w:rPr>
          <w:szCs w:val="24"/>
          <w:lang w:eastAsia="pt-BR"/>
        </w:rPr>
      </w:pPr>
      <w:r w:rsidRPr="003701A7">
        <w:rPr>
          <w:szCs w:val="24"/>
          <w:lang w:eastAsia="pt-BR"/>
        </w:rPr>
        <w:lastRenderedPageBreak/>
        <w:t xml:space="preserve">Recurso contra indeferimento de inscrições:  </w:t>
      </w:r>
      <w:r w:rsidR="007942D4">
        <w:rPr>
          <w:szCs w:val="24"/>
          <w:lang w:eastAsia="pt-BR"/>
        </w:rPr>
        <w:t xml:space="preserve">17 E </w:t>
      </w:r>
      <w:r w:rsidR="00890CCC">
        <w:rPr>
          <w:szCs w:val="24"/>
          <w:lang w:eastAsia="pt-BR"/>
        </w:rPr>
        <w:t>20</w:t>
      </w:r>
      <w:r w:rsidR="001276AF" w:rsidRPr="003701A7">
        <w:rPr>
          <w:szCs w:val="24"/>
          <w:lang w:eastAsia="pt-BR"/>
        </w:rPr>
        <w:t xml:space="preserve">DE </w:t>
      </w:r>
      <w:r w:rsidR="00890CCC">
        <w:rPr>
          <w:szCs w:val="24"/>
          <w:lang w:eastAsia="pt-BR"/>
        </w:rPr>
        <w:t xml:space="preserve">SETEMBRO </w:t>
      </w:r>
      <w:r w:rsidR="001276AF" w:rsidRPr="003701A7">
        <w:rPr>
          <w:szCs w:val="24"/>
          <w:lang w:eastAsia="pt-BR"/>
        </w:rPr>
        <w:t>DE 2021</w:t>
      </w:r>
    </w:p>
    <w:p w14:paraId="28B23D23" w14:textId="26F21990" w:rsidR="00A33D43" w:rsidRPr="003701A7" w:rsidRDefault="00A33D43" w:rsidP="00A33D43">
      <w:pPr>
        <w:pStyle w:val="PargrafodaLista"/>
        <w:numPr>
          <w:ilvl w:val="0"/>
          <w:numId w:val="1"/>
        </w:numPr>
        <w:suppressAutoHyphens w:val="0"/>
        <w:jc w:val="both"/>
        <w:rPr>
          <w:szCs w:val="24"/>
          <w:lang w:eastAsia="pt-BR"/>
        </w:rPr>
      </w:pPr>
      <w:r w:rsidRPr="003701A7">
        <w:rPr>
          <w:szCs w:val="24"/>
          <w:lang w:eastAsia="pt-BR"/>
        </w:rPr>
        <w:t xml:space="preserve">Divulgação do Resultado dos Recursos contra Indeferimento de Inscrição: </w:t>
      </w:r>
      <w:r w:rsidR="007942D4">
        <w:rPr>
          <w:szCs w:val="24"/>
          <w:lang w:eastAsia="pt-BR"/>
        </w:rPr>
        <w:t>21</w:t>
      </w:r>
      <w:r w:rsidR="001276AF" w:rsidRPr="003701A7">
        <w:rPr>
          <w:szCs w:val="24"/>
          <w:lang w:eastAsia="pt-BR"/>
        </w:rPr>
        <w:t xml:space="preserve"> DE </w:t>
      </w:r>
      <w:r w:rsidR="00890CCC">
        <w:rPr>
          <w:szCs w:val="24"/>
          <w:lang w:eastAsia="pt-BR"/>
        </w:rPr>
        <w:t>SETEMBRO</w:t>
      </w:r>
      <w:r w:rsidR="001276AF" w:rsidRPr="003701A7">
        <w:rPr>
          <w:szCs w:val="24"/>
          <w:lang w:eastAsia="pt-BR"/>
        </w:rPr>
        <w:t xml:space="preserve"> DE 2021</w:t>
      </w:r>
    </w:p>
    <w:p w14:paraId="58E0320B" w14:textId="77777777" w:rsidR="00A33D43" w:rsidRPr="003701A7" w:rsidRDefault="00A33D43" w:rsidP="00A33D43">
      <w:pPr>
        <w:suppressAutoHyphens w:val="0"/>
        <w:jc w:val="both"/>
        <w:rPr>
          <w:b/>
          <w:bCs/>
        </w:rPr>
      </w:pPr>
    </w:p>
    <w:p w14:paraId="32503C00" w14:textId="1F0DFE3B" w:rsidR="00A33D43" w:rsidRDefault="00A33D43" w:rsidP="00A33D43">
      <w:pPr>
        <w:jc w:val="both"/>
      </w:pPr>
      <w:r>
        <w:rPr>
          <w:b/>
          <w:bCs/>
        </w:rPr>
        <w:t>CRONOGRAMA DO PROCESSO SELETIV</w:t>
      </w:r>
      <w:r w:rsidR="003701A7">
        <w:rPr>
          <w:b/>
          <w:bCs/>
        </w:rPr>
        <w:t>O PPGF</w:t>
      </w:r>
      <w:r>
        <w:rPr>
          <w:b/>
          <w:bCs/>
        </w:rPr>
        <w:t>:</w:t>
      </w:r>
    </w:p>
    <w:p w14:paraId="4B1A9967" w14:textId="77777777" w:rsidR="00A33D43" w:rsidRDefault="00A33D43" w:rsidP="00A33D43">
      <w:pPr>
        <w:jc w:val="both"/>
      </w:pPr>
    </w:p>
    <w:p w14:paraId="567BD03F" w14:textId="19A13BA5" w:rsidR="00A33D43" w:rsidRPr="003701A7" w:rsidRDefault="00A33D43" w:rsidP="00A33D43">
      <w:pPr>
        <w:pStyle w:val="PargrafodaLista"/>
        <w:numPr>
          <w:ilvl w:val="0"/>
          <w:numId w:val="2"/>
        </w:numPr>
        <w:suppressAutoHyphens w:val="0"/>
        <w:jc w:val="both"/>
        <w:rPr>
          <w:szCs w:val="24"/>
          <w:lang w:eastAsia="pt-BR"/>
        </w:rPr>
      </w:pPr>
      <w:r w:rsidRPr="003701A7">
        <w:rPr>
          <w:szCs w:val="24"/>
          <w:lang w:eastAsia="pt-BR"/>
        </w:rPr>
        <w:t xml:space="preserve">Processo seletivo: </w:t>
      </w:r>
      <w:r w:rsidR="00890CCC">
        <w:rPr>
          <w:szCs w:val="24"/>
          <w:lang w:eastAsia="pt-BR"/>
        </w:rPr>
        <w:t xml:space="preserve">30 </w:t>
      </w:r>
      <w:r w:rsidRPr="003701A7">
        <w:rPr>
          <w:szCs w:val="24"/>
          <w:lang w:eastAsia="pt-BR"/>
        </w:rPr>
        <w:t xml:space="preserve">DE </w:t>
      </w:r>
      <w:r w:rsidR="00890CCC">
        <w:rPr>
          <w:szCs w:val="24"/>
          <w:lang w:eastAsia="pt-BR"/>
        </w:rPr>
        <w:t>SETEMBRO</w:t>
      </w:r>
      <w:r w:rsidR="009A3964" w:rsidRPr="003701A7">
        <w:rPr>
          <w:szCs w:val="24"/>
          <w:lang w:eastAsia="pt-BR"/>
        </w:rPr>
        <w:t xml:space="preserve"> DE 2021</w:t>
      </w:r>
      <w:r w:rsidRPr="003701A7">
        <w:rPr>
          <w:szCs w:val="24"/>
          <w:lang w:eastAsia="pt-BR"/>
        </w:rPr>
        <w:t xml:space="preserve"> </w:t>
      </w:r>
    </w:p>
    <w:p w14:paraId="66F0D3D5" w14:textId="11D8B889" w:rsidR="00A33D43" w:rsidRPr="003701A7" w:rsidRDefault="00A33D43" w:rsidP="00A33D43">
      <w:pPr>
        <w:pStyle w:val="PargrafodaLista"/>
        <w:numPr>
          <w:ilvl w:val="0"/>
          <w:numId w:val="2"/>
        </w:numPr>
        <w:suppressAutoHyphens w:val="0"/>
        <w:jc w:val="both"/>
      </w:pPr>
      <w:r w:rsidRPr="003701A7">
        <w:rPr>
          <w:szCs w:val="24"/>
          <w:lang w:eastAsia="pt-BR"/>
        </w:rPr>
        <w:t xml:space="preserve">Divulgação do Resultado do Processo seletivo no endereço </w:t>
      </w:r>
      <w:hyperlink r:id="rId15">
        <w:r w:rsidRPr="003701A7">
          <w:rPr>
            <w:rStyle w:val="LinkdaInternet"/>
            <w:color w:val="auto"/>
            <w:szCs w:val="24"/>
            <w:lang w:eastAsia="pt-BR"/>
          </w:rPr>
          <w:t>http://ppgfis.df.ufscar.br/</w:t>
        </w:r>
      </w:hyperlink>
      <w:r w:rsidRPr="003701A7">
        <w:rPr>
          <w:szCs w:val="24"/>
          <w:lang w:eastAsia="pt-BR"/>
        </w:rPr>
        <w:t xml:space="preserve"> </w:t>
      </w:r>
      <w:r w:rsidR="00E52EA7">
        <w:rPr>
          <w:szCs w:val="24"/>
          <w:lang w:eastAsia="pt-BR"/>
        </w:rPr>
        <w:t>5</w:t>
      </w:r>
      <w:r w:rsidR="007942D4">
        <w:rPr>
          <w:szCs w:val="24"/>
          <w:lang w:eastAsia="pt-BR"/>
        </w:rPr>
        <w:t xml:space="preserve"> DE </w:t>
      </w:r>
      <w:r w:rsidR="00890CCC">
        <w:rPr>
          <w:szCs w:val="24"/>
          <w:lang w:eastAsia="pt-BR"/>
        </w:rPr>
        <w:t>OUTUBRO</w:t>
      </w:r>
      <w:r w:rsidR="009A3964" w:rsidRPr="003701A7">
        <w:rPr>
          <w:szCs w:val="24"/>
          <w:lang w:eastAsia="pt-BR"/>
        </w:rPr>
        <w:t xml:space="preserve"> DE 2021</w:t>
      </w:r>
    </w:p>
    <w:p w14:paraId="3FFB6F24" w14:textId="00B11627" w:rsidR="00A33D43" w:rsidRPr="003701A7" w:rsidRDefault="00A33D43" w:rsidP="00A33D43">
      <w:pPr>
        <w:pStyle w:val="PargrafodaLista"/>
        <w:numPr>
          <w:ilvl w:val="0"/>
          <w:numId w:val="2"/>
        </w:numPr>
        <w:suppressAutoHyphens w:val="0"/>
        <w:jc w:val="both"/>
        <w:rPr>
          <w:szCs w:val="24"/>
          <w:lang w:eastAsia="pt-BR"/>
        </w:rPr>
      </w:pPr>
      <w:r w:rsidRPr="003701A7">
        <w:rPr>
          <w:szCs w:val="24"/>
          <w:lang w:eastAsia="pt-BR"/>
        </w:rPr>
        <w:t xml:space="preserve">Prazo para recurso contra o Resultado da Processo seletivo: </w:t>
      </w:r>
      <w:r w:rsidR="00E52EA7">
        <w:rPr>
          <w:szCs w:val="24"/>
          <w:lang w:eastAsia="pt-BR"/>
        </w:rPr>
        <w:t>6</w:t>
      </w:r>
      <w:r w:rsidR="00890CCC">
        <w:rPr>
          <w:szCs w:val="24"/>
          <w:lang w:eastAsia="pt-BR"/>
        </w:rPr>
        <w:t xml:space="preserve"> DE OUTUBRO</w:t>
      </w:r>
      <w:r w:rsidR="009A3964" w:rsidRPr="003701A7">
        <w:rPr>
          <w:szCs w:val="24"/>
          <w:lang w:eastAsia="pt-BR"/>
        </w:rPr>
        <w:t xml:space="preserve"> DE 2021</w:t>
      </w:r>
    </w:p>
    <w:p w14:paraId="2BE38CF9" w14:textId="6364D545" w:rsidR="00A33D43" w:rsidRPr="003701A7" w:rsidRDefault="00A33D43" w:rsidP="00A33D43">
      <w:pPr>
        <w:pStyle w:val="PargrafodaLista"/>
        <w:numPr>
          <w:ilvl w:val="0"/>
          <w:numId w:val="2"/>
        </w:numPr>
        <w:suppressAutoHyphens w:val="0"/>
        <w:jc w:val="both"/>
        <w:rPr>
          <w:szCs w:val="24"/>
          <w:lang w:eastAsia="pt-BR"/>
        </w:rPr>
      </w:pPr>
      <w:r w:rsidRPr="003701A7">
        <w:rPr>
          <w:szCs w:val="24"/>
          <w:lang w:eastAsia="pt-BR"/>
        </w:rPr>
        <w:t xml:space="preserve">Divulgação do Resultado dos Recursos contra o Resultado do Processo </w:t>
      </w:r>
      <w:r w:rsidR="00E52EA7">
        <w:rPr>
          <w:szCs w:val="24"/>
          <w:lang w:eastAsia="pt-BR"/>
        </w:rPr>
        <w:t>7</w:t>
      </w:r>
      <w:r w:rsidR="007942D4">
        <w:rPr>
          <w:szCs w:val="24"/>
          <w:lang w:eastAsia="pt-BR"/>
        </w:rPr>
        <w:t xml:space="preserve"> DE </w:t>
      </w:r>
      <w:r w:rsidR="00890CCC">
        <w:rPr>
          <w:szCs w:val="24"/>
          <w:lang w:eastAsia="pt-BR"/>
        </w:rPr>
        <w:t>OUTUBRO</w:t>
      </w:r>
      <w:r w:rsidR="009A3964" w:rsidRPr="003701A7">
        <w:rPr>
          <w:szCs w:val="24"/>
          <w:lang w:eastAsia="pt-BR"/>
        </w:rPr>
        <w:t xml:space="preserve"> DE 2021 </w:t>
      </w:r>
      <w:r w:rsidRPr="003701A7">
        <w:rPr>
          <w:szCs w:val="24"/>
          <w:lang w:eastAsia="pt-BR"/>
        </w:rPr>
        <w:t>após 18:00.</w:t>
      </w:r>
    </w:p>
    <w:p w14:paraId="53A3FE94" w14:textId="4B0CC8B5" w:rsidR="00A33D43" w:rsidRPr="003701A7" w:rsidRDefault="00A33D43" w:rsidP="00A33D43">
      <w:pPr>
        <w:pStyle w:val="PargrafodaLista"/>
        <w:numPr>
          <w:ilvl w:val="0"/>
          <w:numId w:val="2"/>
        </w:numPr>
        <w:suppressAutoHyphens w:val="0"/>
        <w:jc w:val="both"/>
        <w:rPr>
          <w:szCs w:val="24"/>
          <w:lang w:eastAsia="pt-BR"/>
        </w:rPr>
      </w:pPr>
      <w:r w:rsidRPr="003701A7">
        <w:rPr>
          <w:szCs w:val="24"/>
          <w:lang w:eastAsia="pt-BR"/>
        </w:rPr>
        <w:t xml:space="preserve">Publicação Resultado Final: </w:t>
      </w:r>
      <w:r w:rsidR="00E52EA7">
        <w:rPr>
          <w:szCs w:val="24"/>
          <w:lang w:eastAsia="pt-BR"/>
        </w:rPr>
        <w:t>8</w:t>
      </w:r>
      <w:r w:rsidR="007942D4">
        <w:rPr>
          <w:szCs w:val="24"/>
          <w:lang w:eastAsia="pt-BR"/>
        </w:rPr>
        <w:t xml:space="preserve"> DE </w:t>
      </w:r>
      <w:r w:rsidR="00890CCC">
        <w:rPr>
          <w:szCs w:val="24"/>
          <w:lang w:eastAsia="pt-BR"/>
        </w:rPr>
        <w:t>OUTUBRO</w:t>
      </w:r>
      <w:r w:rsidR="00584ED3" w:rsidRPr="003701A7">
        <w:rPr>
          <w:szCs w:val="24"/>
          <w:lang w:eastAsia="pt-BR"/>
        </w:rPr>
        <w:t xml:space="preserve"> DE 2021</w:t>
      </w:r>
      <w:r w:rsidRPr="003701A7">
        <w:rPr>
          <w:szCs w:val="24"/>
          <w:lang w:eastAsia="pt-BR"/>
        </w:rPr>
        <w:t xml:space="preserve"> </w:t>
      </w:r>
    </w:p>
    <w:p w14:paraId="0A3C7634" w14:textId="360937AF" w:rsidR="00A33D43" w:rsidRPr="003701A7" w:rsidRDefault="00E52EA7" w:rsidP="00A33D43">
      <w:pPr>
        <w:pStyle w:val="PargrafodaLista"/>
        <w:numPr>
          <w:ilvl w:val="0"/>
          <w:numId w:val="2"/>
        </w:numPr>
        <w:suppressAutoHyphens w:val="0"/>
        <w:jc w:val="both"/>
        <w:rPr>
          <w:b/>
          <w:szCs w:val="24"/>
        </w:rPr>
      </w:pPr>
      <w:bookmarkStart w:id="0" w:name="_Hlk40083585"/>
      <w:r>
        <w:rPr>
          <w:szCs w:val="24"/>
          <w:lang w:eastAsia="pt-BR"/>
        </w:rPr>
        <w:t>Atribuição da bolsa seguirá o calendário de atribuição do CNPq.</w:t>
      </w:r>
      <w:r w:rsidR="00A33D43" w:rsidRPr="003701A7">
        <w:rPr>
          <w:szCs w:val="24"/>
          <w:lang w:eastAsia="pt-BR"/>
        </w:rPr>
        <w:t xml:space="preserve"> </w:t>
      </w:r>
      <w:bookmarkEnd w:id="0"/>
    </w:p>
    <w:sectPr w:rsidR="00A33D43" w:rsidRPr="003701A7" w:rsidSect="001662A0">
      <w:headerReference w:type="default" r:id="rId16"/>
      <w:pgSz w:w="11906" w:h="16838"/>
      <w:pgMar w:top="1440" w:right="1080" w:bottom="1440" w:left="108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05221" w14:textId="77777777" w:rsidR="006976A0" w:rsidRDefault="006976A0">
      <w:r>
        <w:separator/>
      </w:r>
    </w:p>
  </w:endnote>
  <w:endnote w:type="continuationSeparator" w:id="0">
    <w:p w14:paraId="1A6D07A8" w14:textId="77777777" w:rsidR="006976A0" w:rsidRDefault="00697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691E2" w14:textId="77777777" w:rsidR="006976A0" w:rsidRDefault="006976A0">
      <w:r>
        <w:separator/>
      </w:r>
    </w:p>
  </w:footnote>
  <w:footnote w:type="continuationSeparator" w:id="0">
    <w:p w14:paraId="14C25E20" w14:textId="77777777" w:rsidR="006976A0" w:rsidRDefault="00697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CEA2C" w14:textId="77777777" w:rsidR="00A354DD" w:rsidRDefault="001A1DE3">
    <w:pPr>
      <w:pStyle w:val="Cabealho"/>
      <w:tabs>
        <w:tab w:val="left" w:pos="567"/>
      </w:tabs>
      <w:rPr>
        <w:b/>
        <w:bCs/>
        <w:sz w:val="28"/>
        <w:szCs w:val="28"/>
      </w:rPr>
    </w:pPr>
    <w:r>
      <w:rPr>
        <w:noProof/>
        <w:lang w:val="pt-BR" w:eastAsia="pt-BR"/>
      </w:rPr>
      <w:drawing>
        <wp:inline distT="0" distB="0" distL="0" distR="0" wp14:anchorId="39D340EA" wp14:editId="786E35DC">
          <wp:extent cx="1150620" cy="619125"/>
          <wp:effectExtent l="0" t="0" r="0" b="0"/>
          <wp:docPr id="1" name="Imagem 21" descr="C:\Users\Administrador\Desktop\Vertical_Fundo_Bran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1" descr="C:\Users\Administrador\Desktop\Vertical_Fundo_Branc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bCs/>
        <w:sz w:val="28"/>
        <w:szCs w:val="28"/>
      </w:rPr>
      <w:t xml:space="preserve">     PROGRAMA DE PÓS-GRADUAÇÃO EM  FÍSICA</w:t>
    </w:r>
  </w:p>
  <w:p w14:paraId="4BF08954" w14:textId="77777777" w:rsidR="00A354DD" w:rsidRDefault="001A1DE3">
    <w:pPr>
      <w:pStyle w:val="Cabealho"/>
    </w:pPr>
    <w:r>
      <w:t>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85CE3"/>
    <w:multiLevelType w:val="multilevel"/>
    <w:tmpl w:val="5406D9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51D88"/>
    <w:multiLevelType w:val="multilevel"/>
    <w:tmpl w:val="379CDF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CC65812"/>
    <w:multiLevelType w:val="multilevel"/>
    <w:tmpl w:val="F7FC02A2"/>
    <w:lvl w:ilvl="0">
      <w:start w:val="1"/>
      <w:numFmt w:val="decimal"/>
      <w:lvlText w:val="%1-"/>
      <w:lvlJc w:val="left"/>
      <w:pPr>
        <w:ind w:left="1068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2"/>
      <w:numFmt w:val="bullet"/>
      <w:lvlText w:val=""/>
      <w:lvlJc w:val="left"/>
      <w:pPr>
        <w:ind w:left="1494" w:hanging="360"/>
      </w:pPr>
      <w:rPr>
        <w:rFonts w:ascii="Symbol" w:hAnsi="Symbol" w:cs="Times New Roman" w:hint="default"/>
      </w:r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D6214F"/>
    <w:multiLevelType w:val="multilevel"/>
    <w:tmpl w:val="184A10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10104"/>
    <w:multiLevelType w:val="multilevel"/>
    <w:tmpl w:val="3176C36E"/>
    <w:lvl w:ilvl="0">
      <w:start w:val="1"/>
      <w:numFmt w:val="decimal"/>
      <w:lvlText w:val="%1."/>
      <w:lvlJc w:val="left"/>
      <w:pPr>
        <w:ind w:left="465" w:hanging="465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5" w15:restartNumberingAfterBreak="0">
    <w:nsid w:val="5F365B3B"/>
    <w:multiLevelType w:val="multilevel"/>
    <w:tmpl w:val="65803A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96907CF"/>
    <w:multiLevelType w:val="multilevel"/>
    <w:tmpl w:val="78A0F2E4"/>
    <w:lvl w:ilvl="0">
      <w:start w:val="1"/>
      <w:numFmt w:val="decimal"/>
      <w:lvlText w:val="%1."/>
      <w:lvlJc w:val="left"/>
      <w:pPr>
        <w:ind w:left="465" w:hanging="465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4DD"/>
    <w:rsid w:val="00020165"/>
    <w:rsid w:val="00082560"/>
    <w:rsid w:val="00084818"/>
    <w:rsid w:val="00091B93"/>
    <w:rsid w:val="000957F3"/>
    <w:rsid w:val="000A52C0"/>
    <w:rsid w:val="000E6A74"/>
    <w:rsid w:val="001276AF"/>
    <w:rsid w:val="00136444"/>
    <w:rsid w:val="0013746B"/>
    <w:rsid w:val="001662A0"/>
    <w:rsid w:val="00171608"/>
    <w:rsid w:val="00173484"/>
    <w:rsid w:val="00193467"/>
    <w:rsid w:val="001957DA"/>
    <w:rsid w:val="001A1DE3"/>
    <w:rsid w:val="001F742C"/>
    <w:rsid w:val="00212B17"/>
    <w:rsid w:val="00222E7A"/>
    <w:rsid w:val="002479E0"/>
    <w:rsid w:val="002717B8"/>
    <w:rsid w:val="0027205B"/>
    <w:rsid w:val="00273C13"/>
    <w:rsid w:val="00281CE6"/>
    <w:rsid w:val="00317CA1"/>
    <w:rsid w:val="00332AA2"/>
    <w:rsid w:val="003701A7"/>
    <w:rsid w:val="00377BC8"/>
    <w:rsid w:val="003E34D0"/>
    <w:rsid w:val="003E464D"/>
    <w:rsid w:val="00410EBE"/>
    <w:rsid w:val="00421B24"/>
    <w:rsid w:val="00442749"/>
    <w:rsid w:val="00450810"/>
    <w:rsid w:val="004644E5"/>
    <w:rsid w:val="00484ED4"/>
    <w:rsid w:val="004C3129"/>
    <w:rsid w:val="004F2E6F"/>
    <w:rsid w:val="00506E3B"/>
    <w:rsid w:val="005603FD"/>
    <w:rsid w:val="00565F9C"/>
    <w:rsid w:val="00582E3C"/>
    <w:rsid w:val="00584ED3"/>
    <w:rsid w:val="0059393F"/>
    <w:rsid w:val="005A3B61"/>
    <w:rsid w:val="005B0E65"/>
    <w:rsid w:val="005F542F"/>
    <w:rsid w:val="005F547D"/>
    <w:rsid w:val="00665257"/>
    <w:rsid w:val="0067291B"/>
    <w:rsid w:val="0069764E"/>
    <w:rsid w:val="006976A0"/>
    <w:rsid w:val="006A1A24"/>
    <w:rsid w:val="006A7042"/>
    <w:rsid w:val="006D2C21"/>
    <w:rsid w:val="00701E02"/>
    <w:rsid w:val="00720E17"/>
    <w:rsid w:val="0072494D"/>
    <w:rsid w:val="00757833"/>
    <w:rsid w:val="00792D47"/>
    <w:rsid w:val="007942D4"/>
    <w:rsid w:val="007C237D"/>
    <w:rsid w:val="007C3230"/>
    <w:rsid w:val="007D4B15"/>
    <w:rsid w:val="00801476"/>
    <w:rsid w:val="00822D1B"/>
    <w:rsid w:val="00826353"/>
    <w:rsid w:val="00886D52"/>
    <w:rsid w:val="00890CCC"/>
    <w:rsid w:val="00895838"/>
    <w:rsid w:val="008B7CB7"/>
    <w:rsid w:val="008C67C4"/>
    <w:rsid w:val="008D3C24"/>
    <w:rsid w:val="008D4ADE"/>
    <w:rsid w:val="008D4D17"/>
    <w:rsid w:val="00903AAD"/>
    <w:rsid w:val="009416D6"/>
    <w:rsid w:val="009631D2"/>
    <w:rsid w:val="009A3964"/>
    <w:rsid w:val="00A13780"/>
    <w:rsid w:val="00A1566F"/>
    <w:rsid w:val="00A33D43"/>
    <w:rsid w:val="00A354DD"/>
    <w:rsid w:val="00A46B7A"/>
    <w:rsid w:val="00AB557C"/>
    <w:rsid w:val="00AD6A8C"/>
    <w:rsid w:val="00B12D6C"/>
    <w:rsid w:val="00B3161D"/>
    <w:rsid w:val="00B5111E"/>
    <w:rsid w:val="00B837F0"/>
    <w:rsid w:val="00BA6C6E"/>
    <w:rsid w:val="00BC6357"/>
    <w:rsid w:val="00BD5624"/>
    <w:rsid w:val="00BF5650"/>
    <w:rsid w:val="00BF5860"/>
    <w:rsid w:val="00BF6C42"/>
    <w:rsid w:val="00C57CFF"/>
    <w:rsid w:val="00C77EFE"/>
    <w:rsid w:val="00C92FC4"/>
    <w:rsid w:val="00CA7996"/>
    <w:rsid w:val="00CB7B4B"/>
    <w:rsid w:val="00CC4305"/>
    <w:rsid w:val="00CE3A70"/>
    <w:rsid w:val="00D16FB7"/>
    <w:rsid w:val="00D57F11"/>
    <w:rsid w:val="00D63BBD"/>
    <w:rsid w:val="00D85C85"/>
    <w:rsid w:val="00D90E7C"/>
    <w:rsid w:val="00DA0DB3"/>
    <w:rsid w:val="00DC236D"/>
    <w:rsid w:val="00DE2C35"/>
    <w:rsid w:val="00E52EA7"/>
    <w:rsid w:val="00E92C6A"/>
    <w:rsid w:val="00F045AA"/>
    <w:rsid w:val="00F16E8A"/>
    <w:rsid w:val="00F17CA9"/>
    <w:rsid w:val="00F25985"/>
    <w:rsid w:val="00F421CE"/>
    <w:rsid w:val="00F47F78"/>
    <w:rsid w:val="00F579AB"/>
    <w:rsid w:val="00F90478"/>
    <w:rsid w:val="00FC0EC1"/>
    <w:rsid w:val="00FD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C3441"/>
  <w15:docId w15:val="{314E4D1B-8D82-4ABA-8490-E59B3022E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FC8"/>
    <w:pPr>
      <w:suppressAutoHyphens/>
    </w:pPr>
    <w:rPr>
      <w:rFonts w:ascii="Times New Roman" w:eastAsia="Times New Roman" w:hAnsi="Times New Roman" w:cs="Times New Roman"/>
      <w:kern w:val="2"/>
      <w:sz w:val="24"/>
      <w:szCs w:val="20"/>
      <w:lang w:val="pt-PT" w:eastAsia="ar-SA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har">
    <w:name w:val="Título Char"/>
    <w:basedOn w:val="Fontepargpadro"/>
    <w:link w:val="Ttulo"/>
    <w:qFormat/>
    <w:rsid w:val="00580FC8"/>
    <w:rPr>
      <w:rFonts w:ascii="Times New Roman" w:eastAsia="Times New Roman" w:hAnsi="Times New Roman" w:cs="Times New Roman"/>
      <w:b/>
      <w:sz w:val="24"/>
      <w:szCs w:val="20"/>
      <w:lang w:val="pt-PT" w:eastAsia="ar-SA"/>
    </w:rPr>
  </w:style>
  <w:style w:type="character" w:customStyle="1" w:styleId="CabealhoChar">
    <w:name w:val="Cabeçalho Char"/>
    <w:basedOn w:val="Fontepargpadro"/>
    <w:link w:val="Cabealho"/>
    <w:qFormat/>
    <w:rsid w:val="00580FC8"/>
    <w:rPr>
      <w:rFonts w:ascii="Times New Roman" w:eastAsia="Times New Roman" w:hAnsi="Times New Roman" w:cs="Times New Roman"/>
      <w:sz w:val="24"/>
      <w:szCs w:val="20"/>
      <w:lang w:val="pt-PT" w:eastAsia="ar-SA"/>
    </w:rPr>
  </w:style>
  <w:style w:type="character" w:customStyle="1" w:styleId="TtuloChar1">
    <w:name w:val="Título Char1"/>
    <w:basedOn w:val="Fontepargpadro"/>
    <w:uiPriority w:val="10"/>
    <w:qFormat/>
    <w:rsid w:val="00580FC8"/>
    <w:rPr>
      <w:rFonts w:asciiTheme="majorHAnsi" w:eastAsiaTheme="majorEastAsia" w:hAnsiTheme="majorHAnsi" w:cs="Mangal"/>
      <w:spacing w:val="-10"/>
      <w:kern w:val="2"/>
      <w:sz w:val="56"/>
      <w:szCs w:val="50"/>
      <w:lang w:val="pt-PT" w:eastAsia="ar-SA" w:bidi="hi-IN"/>
    </w:rPr>
  </w:style>
  <w:style w:type="character" w:customStyle="1" w:styleId="CabealhoChar1">
    <w:name w:val="Cabeçalho Char1"/>
    <w:basedOn w:val="Fontepargpadro"/>
    <w:uiPriority w:val="99"/>
    <w:semiHidden/>
    <w:qFormat/>
    <w:rsid w:val="00580FC8"/>
    <w:rPr>
      <w:rFonts w:ascii="Times New Roman" w:eastAsia="Times New Roman" w:hAnsi="Times New Roman" w:cs="Mangal"/>
      <w:kern w:val="2"/>
      <w:sz w:val="24"/>
      <w:szCs w:val="20"/>
      <w:lang w:val="pt-PT" w:eastAsia="ar-SA" w:bidi="hi-IN"/>
    </w:rPr>
  </w:style>
  <w:style w:type="character" w:customStyle="1" w:styleId="LinkdaInternet">
    <w:name w:val="Link da Internet"/>
    <w:basedOn w:val="Fontepargpadro"/>
    <w:uiPriority w:val="99"/>
    <w:unhideWhenUsed/>
    <w:rsid w:val="00580FC8"/>
    <w:rPr>
      <w:color w:val="0563C1" w:themeColor="hyperlink"/>
      <w:u w:val="single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580FC8"/>
    <w:rPr>
      <w:rFonts w:eastAsiaTheme="minorEastAsia" w:cs="Mangal"/>
      <w:color w:val="5A5A5A" w:themeColor="text1" w:themeTint="A5"/>
      <w:spacing w:val="15"/>
      <w:kern w:val="2"/>
      <w:szCs w:val="20"/>
      <w:lang w:val="pt-PT" w:eastAsia="ar-SA" w:bidi="hi-IN"/>
    </w:rPr>
  </w:style>
  <w:style w:type="character" w:customStyle="1" w:styleId="RodapChar">
    <w:name w:val="Rodapé Char"/>
    <w:basedOn w:val="Fontepargpadro"/>
    <w:link w:val="Rodap"/>
    <w:uiPriority w:val="99"/>
    <w:qFormat/>
    <w:rsid w:val="00AB4E6D"/>
    <w:rPr>
      <w:rFonts w:ascii="Times New Roman" w:eastAsia="Times New Roman" w:hAnsi="Times New Roman" w:cs="Mangal"/>
      <w:kern w:val="2"/>
      <w:sz w:val="24"/>
      <w:szCs w:val="20"/>
      <w:lang w:val="pt-PT" w:eastAsia="ar-SA" w:bidi="hi-IN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b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b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i w:val="0"/>
    </w:rPr>
  </w:style>
  <w:style w:type="character" w:customStyle="1" w:styleId="ListLabel23">
    <w:name w:val="ListLabel 23"/>
    <w:qFormat/>
    <w:rPr>
      <w:rFonts w:eastAsia="Calibri" w:cs="Times New Roman"/>
    </w:rPr>
  </w:style>
  <w:style w:type="character" w:customStyle="1" w:styleId="ListLabel24">
    <w:name w:val="ListLabel 24"/>
    <w:qFormat/>
    <w:rPr>
      <w:color w:val="auto"/>
    </w:rPr>
  </w:style>
  <w:style w:type="character" w:customStyle="1" w:styleId="ListLabel25">
    <w:name w:val="ListLabel 25"/>
    <w:qFormat/>
    <w:rPr>
      <w:color w:val="auto"/>
      <w:shd w:val="clear" w:color="auto" w:fill="FFFFFF"/>
    </w:rPr>
  </w:style>
  <w:style w:type="character" w:customStyle="1" w:styleId="ListLabel26">
    <w:name w:val="ListLabel 26"/>
    <w:qFormat/>
    <w:rPr>
      <w:rFonts w:eastAsiaTheme="minorEastAsia"/>
      <w:szCs w:val="24"/>
    </w:rPr>
  </w:style>
  <w:style w:type="character" w:customStyle="1" w:styleId="ListLabel27">
    <w:name w:val="ListLabel 27"/>
    <w:qFormat/>
  </w:style>
  <w:style w:type="character" w:customStyle="1" w:styleId="ListLabel28">
    <w:name w:val="ListLabel 28"/>
    <w:qFormat/>
    <w:rPr>
      <w:color w:val="auto"/>
      <w:szCs w:val="24"/>
      <w:lang w:eastAsia="pt-BR"/>
    </w:rPr>
  </w:style>
  <w:style w:type="paragraph" w:styleId="Ttulo">
    <w:name w:val="Title"/>
    <w:basedOn w:val="Normal"/>
    <w:next w:val="Subttulo"/>
    <w:link w:val="TtuloChar"/>
    <w:qFormat/>
    <w:rsid w:val="00580FC8"/>
    <w:pPr>
      <w:jc w:val="center"/>
    </w:pPr>
    <w:rPr>
      <w:b/>
      <w:kern w:val="0"/>
      <w:lang w:bidi="ar-SA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PargrafodaLista">
    <w:name w:val="List Paragraph"/>
    <w:basedOn w:val="Normal"/>
    <w:uiPriority w:val="34"/>
    <w:qFormat/>
    <w:rsid w:val="00580FC8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580FC8"/>
    <w:pPr>
      <w:tabs>
        <w:tab w:val="center" w:pos="4252"/>
        <w:tab w:val="right" w:pos="8504"/>
      </w:tabs>
    </w:pPr>
    <w:rPr>
      <w:kern w:val="0"/>
      <w:lang w:bidi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580FC8"/>
    <w:p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</w:rPr>
  </w:style>
  <w:style w:type="paragraph" w:styleId="Rodap">
    <w:name w:val="footer"/>
    <w:basedOn w:val="Normal"/>
    <w:link w:val="RodapChar"/>
    <w:uiPriority w:val="99"/>
    <w:unhideWhenUsed/>
    <w:rsid w:val="00AB4E6D"/>
    <w:pPr>
      <w:tabs>
        <w:tab w:val="center" w:pos="4252"/>
        <w:tab w:val="right" w:pos="8504"/>
      </w:tabs>
    </w:pPr>
    <w:rPr>
      <w:rFonts w:cs="Mangal"/>
    </w:rPr>
  </w:style>
  <w:style w:type="character" w:styleId="Hyperlink">
    <w:name w:val="Hyperlink"/>
    <w:basedOn w:val="Fontepargpadro"/>
    <w:uiPriority w:val="99"/>
    <w:unhideWhenUsed/>
    <w:rsid w:val="00410EBE"/>
    <w:rPr>
      <w:color w:val="0563C1" w:themeColor="hyperlink"/>
      <w:u w:val="single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410EBE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A7042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701A7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7C3230"/>
    <w:rPr>
      <w:rFonts w:ascii="Times New Roman" w:eastAsia="Times New Roman" w:hAnsi="Times New Roman" w:cs="Mangal"/>
      <w:kern w:val="2"/>
      <w:sz w:val="24"/>
      <w:szCs w:val="20"/>
      <w:lang w:val="pt-PT" w:eastAsia="ar-SA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0957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957F3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957F3"/>
    <w:rPr>
      <w:rFonts w:ascii="Times New Roman" w:eastAsia="Times New Roman" w:hAnsi="Times New Roman" w:cs="Mangal"/>
      <w:kern w:val="2"/>
      <w:szCs w:val="18"/>
      <w:lang w:val="pt-PT" w:eastAsia="ar-SA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957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957F3"/>
    <w:rPr>
      <w:rFonts w:ascii="Times New Roman" w:eastAsia="Times New Roman" w:hAnsi="Times New Roman" w:cs="Mangal"/>
      <w:b/>
      <w:bCs/>
      <w:kern w:val="2"/>
      <w:szCs w:val="18"/>
      <w:lang w:val="pt-PT"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gf.ufscar.br/pt-br/processos-seletivos" TargetMode="External"/><Relationship Id="rId13" Type="http://schemas.openxmlformats.org/officeDocument/2006/relationships/hyperlink" Target="mailto:coord.ppgf@df.ufscar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pgf@df.ufscar.b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pgf.ufscar.br/)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pgfis.df.ufscar.br/" TargetMode="External"/><Relationship Id="rId10" Type="http://schemas.openxmlformats.org/officeDocument/2006/relationships/hyperlink" Target="mailto:coord.ppgf@df.ufscar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pgf@df.ufscar.br" TargetMode="External"/><Relationship Id="rId14" Type="http://schemas.openxmlformats.org/officeDocument/2006/relationships/hyperlink" Target="http://sbfisica.org.br/v1/euf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5BB28-2952-49D2-BD58-2A6E66FF0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807</Words>
  <Characters>4363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P. Meneghelli</dc:creator>
  <dc:description/>
  <cp:lastModifiedBy>Giovanni P. Meneghelli</cp:lastModifiedBy>
  <cp:revision>2</cp:revision>
  <dcterms:created xsi:type="dcterms:W3CDTF">2021-08-18T12:50:00Z</dcterms:created>
  <dcterms:modified xsi:type="dcterms:W3CDTF">2021-08-18T12:50:00Z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